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FBEED" w14:textId="1E5E4476" w:rsidR="009C3480" w:rsidRPr="00C8653C" w:rsidRDefault="00E42BAA" w:rsidP="00C8653C">
      <w:pPr>
        <w:spacing w:before="240"/>
        <w:jc w:val="both"/>
        <w:rPr>
          <w:rFonts w:ascii="Arial" w:hAnsi="Arial" w:cs="Arial"/>
          <w:sz w:val="40"/>
          <w:szCs w:val="40"/>
        </w:rPr>
      </w:pPr>
      <w:r w:rsidRPr="00C8653C">
        <w:rPr>
          <w:rFonts w:ascii="Arial" w:hAnsi="Arial" w:cs="Arial"/>
          <w:sz w:val="40"/>
          <w:szCs w:val="40"/>
        </w:rPr>
        <w:t>POSITION DESCRIPTION</w:t>
      </w:r>
    </w:p>
    <w:p w14:paraId="5B3A2467" w14:textId="7CCB9D3A" w:rsidR="00567509" w:rsidRPr="00C8653C" w:rsidRDefault="00D24C22" w:rsidP="00C8653C">
      <w:pPr>
        <w:spacing w:before="24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</w:t>
      </w:r>
      <w:r w:rsidR="00F60614">
        <w:rPr>
          <w:rFonts w:ascii="Arial" w:hAnsi="Arial" w:cs="Arial"/>
          <w:sz w:val="32"/>
          <w:szCs w:val="32"/>
        </w:rPr>
        <w:t>EOPLE &amp; CULTURE</w:t>
      </w:r>
      <w:r w:rsidR="00965699">
        <w:rPr>
          <w:rFonts w:ascii="Arial" w:hAnsi="Arial" w:cs="Arial"/>
          <w:sz w:val="32"/>
          <w:szCs w:val="32"/>
        </w:rPr>
        <w:t xml:space="preserve"> MANAGER</w:t>
      </w:r>
    </w:p>
    <w:tbl>
      <w:tblPr>
        <w:tblW w:w="5104" w:type="pct"/>
        <w:tblLook w:val="04A0" w:firstRow="1" w:lastRow="0" w:firstColumn="1" w:lastColumn="0" w:noHBand="0" w:noVBand="1"/>
      </w:tblPr>
      <w:tblGrid>
        <w:gridCol w:w="3435"/>
        <w:gridCol w:w="5779"/>
      </w:tblGrid>
      <w:tr w:rsidR="00E42BAA" w:rsidRPr="00C8653C" w14:paraId="6B6A8EEE" w14:textId="77777777" w:rsidTr="00B91E56">
        <w:trPr>
          <w:trHeight w:val="250"/>
        </w:trPr>
        <w:tc>
          <w:tcPr>
            <w:tcW w:w="5000" w:type="pct"/>
            <w:gridSpan w:val="2"/>
            <w:vAlign w:val="center"/>
          </w:tcPr>
          <w:p w14:paraId="6885ADD4" w14:textId="77777777" w:rsidR="00E42BAA" w:rsidRPr="00C8653C" w:rsidRDefault="00E42BAA" w:rsidP="00C8653C">
            <w:pPr>
              <w:spacing w:after="0" w:line="360" w:lineRule="auto"/>
              <w:jc w:val="both"/>
              <w:rPr>
                <w:rFonts w:ascii="Arial" w:hAnsi="Arial" w:cs="Arial"/>
                <w:b/>
                <w:color w:val="425566"/>
                <w:sz w:val="20"/>
              </w:rPr>
            </w:pPr>
            <w:r w:rsidRPr="00C8653C">
              <w:rPr>
                <w:rFonts w:ascii="Arial" w:hAnsi="Arial" w:cs="Arial"/>
                <w:b/>
                <w:color w:val="425566"/>
                <w:sz w:val="20"/>
              </w:rPr>
              <w:t>POSITION DETAILS</w:t>
            </w:r>
          </w:p>
        </w:tc>
      </w:tr>
      <w:tr w:rsidR="00E42BAA" w:rsidRPr="00C8653C" w14:paraId="223BE926" w14:textId="77777777" w:rsidTr="00B91E56">
        <w:trPr>
          <w:trHeight w:val="250"/>
        </w:trPr>
        <w:tc>
          <w:tcPr>
            <w:tcW w:w="1864" w:type="pct"/>
            <w:tcBorders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1FA3665" w14:textId="7019DF30" w:rsidR="00E42BAA" w:rsidRPr="00C8653C" w:rsidRDefault="00E42BAA" w:rsidP="00C8653C">
            <w:pPr>
              <w:tabs>
                <w:tab w:val="left" w:pos="4995"/>
              </w:tabs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 w:rsidRPr="00C8653C">
              <w:rPr>
                <w:rFonts w:ascii="Arial" w:hAnsi="Arial" w:cs="Arial"/>
                <w:sz w:val="20"/>
              </w:rPr>
              <w:t>Date of Position Description</w:t>
            </w:r>
          </w:p>
        </w:tc>
        <w:tc>
          <w:tcPr>
            <w:tcW w:w="3136" w:type="pct"/>
            <w:vAlign w:val="center"/>
          </w:tcPr>
          <w:p w14:paraId="2705BD4D" w14:textId="44377DF2" w:rsidR="00E42BAA" w:rsidRPr="00C8653C" w:rsidRDefault="004A200D" w:rsidP="00C8653C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August 2026</w:t>
            </w:r>
          </w:p>
        </w:tc>
      </w:tr>
      <w:tr w:rsidR="00DA4E7C" w:rsidRPr="00C8653C" w14:paraId="18E6DB39" w14:textId="77777777" w:rsidTr="00B91E56">
        <w:trPr>
          <w:trHeight w:val="263"/>
        </w:trPr>
        <w:tc>
          <w:tcPr>
            <w:tcW w:w="1864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F6C16CA" w14:textId="77777777" w:rsidR="00DA4E7C" w:rsidRPr="00C8653C" w:rsidRDefault="00DA4E7C" w:rsidP="00C8653C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 w:rsidRPr="00C8653C">
              <w:rPr>
                <w:rFonts w:ascii="Arial" w:hAnsi="Arial" w:cs="Arial"/>
                <w:sz w:val="20"/>
              </w:rPr>
              <w:t xml:space="preserve">Position Title </w:t>
            </w:r>
          </w:p>
        </w:tc>
        <w:tc>
          <w:tcPr>
            <w:tcW w:w="3136" w:type="pct"/>
            <w:vAlign w:val="center"/>
          </w:tcPr>
          <w:p w14:paraId="20B3483C" w14:textId="433391BE" w:rsidR="00DA4E7C" w:rsidRPr="00C8653C" w:rsidRDefault="00837F81" w:rsidP="00C8653C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People &amp; Culture</w:t>
            </w:r>
            <w:r w:rsidR="0099540B" w:rsidRPr="00C8653C">
              <w:rPr>
                <w:rFonts w:ascii="Arial" w:hAnsi="Arial" w:cs="Arial"/>
                <w:sz w:val="20"/>
              </w:rPr>
              <w:t xml:space="preserve"> Manager </w:t>
            </w:r>
          </w:p>
        </w:tc>
      </w:tr>
      <w:tr w:rsidR="00E42BAA" w:rsidRPr="00C8653C" w14:paraId="5EE04F50" w14:textId="77777777" w:rsidTr="00B91E56">
        <w:trPr>
          <w:trHeight w:val="263"/>
        </w:trPr>
        <w:tc>
          <w:tcPr>
            <w:tcW w:w="1864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B74E0BD" w14:textId="77777777" w:rsidR="00E42BAA" w:rsidRPr="00C8653C" w:rsidRDefault="00E42BAA" w:rsidP="00C8653C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 w:rsidRPr="00C8653C">
              <w:rPr>
                <w:rFonts w:ascii="Arial" w:hAnsi="Arial" w:cs="Arial"/>
                <w:sz w:val="20"/>
              </w:rPr>
              <w:t>Position Grade</w:t>
            </w:r>
          </w:p>
        </w:tc>
        <w:tc>
          <w:tcPr>
            <w:tcW w:w="3136" w:type="pct"/>
            <w:vAlign w:val="center"/>
          </w:tcPr>
          <w:p w14:paraId="7DDE93FD" w14:textId="4DC2F26A" w:rsidR="00E42BAA" w:rsidRPr="00C8653C" w:rsidRDefault="001B5D92" w:rsidP="00C8653C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</w:p>
        </w:tc>
      </w:tr>
      <w:tr w:rsidR="00635F6F" w:rsidRPr="00C8653C" w14:paraId="45F35E31" w14:textId="77777777" w:rsidTr="00B91E56">
        <w:trPr>
          <w:trHeight w:val="263"/>
        </w:trPr>
        <w:tc>
          <w:tcPr>
            <w:tcW w:w="1864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E4F9A62" w14:textId="77777777" w:rsidR="00635F6F" w:rsidRPr="00C8653C" w:rsidRDefault="00635F6F" w:rsidP="00C8653C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 w:rsidRPr="00C8653C">
              <w:rPr>
                <w:rFonts w:ascii="Arial" w:hAnsi="Arial" w:cs="Arial"/>
                <w:sz w:val="20"/>
              </w:rPr>
              <w:t>Directorate | Business Unit</w:t>
            </w:r>
          </w:p>
        </w:tc>
        <w:tc>
          <w:tcPr>
            <w:tcW w:w="3136" w:type="pct"/>
            <w:vAlign w:val="center"/>
          </w:tcPr>
          <w:p w14:paraId="2EE29824" w14:textId="10A7E619" w:rsidR="00635F6F" w:rsidRPr="00C8653C" w:rsidRDefault="00837F81" w:rsidP="00C8653C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CEO Office</w:t>
            </w:r>
            <w:r w:rsidR="00C80995" w:rsidRPr="00C80995">
              <w:rPr>
                <w:rFonts w:ascii="Arial" w:hAnsi="Arial" w:cs="Arial"/>
                <w:sz w:val="20"/>
              </w:rPr>
              <w:t xml:space="preserve"> | </w:t>
            </w:r>
            <w:r w:rsidR="00B246F4">
              <w:rPr>
                <w:rFonts w:ascii="Arial" w:hAnsi="Arial" w:cs="Arial"/>
                <w:sz w:val="20"/>
              </w:rPr>
              <w:t>People &amp; Culture</w:t>
            </w:r>
          </w:p>
        </w:tc>
      </w:tr>
      <w:tr w:rsidR="00797337" w:rsidRPr="00C8653C" w14:paraId="3027C347" w14:textId="77777777" w:rsidTr="00B91E56">
        <w:trPr>
          <w:trHeight w:val="263"/>
        </w:trPr>
        <w:tc>
          <w:tcPr>
            <w:tcW w:w="1864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47151B9" w14:textId="77777777" w:rsidR="00797337" w:rsidRPr="00C8653C" w:rsidRDefault="00797337" w:rsidP="00C8653C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 w:rsidRPr="00C8653C">
              <w:rPr>
                <w:rFonts w:ascii="Arial" w:hAnsi="Arial" w:cs="Arial"/>
                <w:sz w:val="20"/>
              </w:rPr>
              <w:t>Reports to</w:t>
            </w:r>
          </w:p>
        </w:tc>
        <w:tc>
          <w:tcPr>
            <w:tcW w:w="3136" w:type="pct"/>
            <w:vAlign w:val="center"/>
          </w:tcPr>
          <w:p w14:paraId="2A58EA78" w14:textId="14330A9A" w:rsidR="00797337" w:rsidRPr="00C8653C" w:rsidRDefault="00837F81" w:rsidP="00C8653C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Chief </w:t>
            </w:r>
            <w:r w:rsidR="00B246F4">
              <w:rPr>
                <w:rFonts w:ascii="Arial" w:hAnsi="Arial" w:cs="Arial"/>
                <w:sz w:val="20"/>
              </w:rPr>
              <w:t>People &amp; Culture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9A5D5E">
              <w:rPr>
                <w:rFonts w:ascii="Arial" w:hAnsi="Arial" w:cs="Arial"/>
                <w:sz w:val="20"/>
              </w:rPr>
              <w:t xml:space="preserve">Officer </w:t>
            </w:r>
          </w:p>
        </w:tc>
      </w:tr>
      <w:tr w:rsidR="00E42BAA" w:rsidRPr="00C8653C" w14:paraId="348FE23A" w14:textId="77777777" w:rsidTr="00B91E56">
        <w:trPr>
          <w:trHeight w:val="263"/>
        </w:trPr>
        <w:tc>
          <w:tcPr>
            <w:tcW w:w="1864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07B51CA" w14:textId="77777777" w:rsidR="00E42BAA" w:rsidRPr="00C8653C" w:rsidRDefault="00E42BAA" w:rsidP="00C8653C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 w:rsidRPr="00C8653C">
              <w:rPr>
                <w:rFonts w:ascii="Arial" w:hAnsi="Arial" w:cs="Arial"/>
                <w:sz w:val="20"/>
              </w:rPr>
              <w:t>Physical Requirements Category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0465255"/>
            <w:placeholder>
              <w:docPart w:val="A033552D956147C99FC9E65045E83A83"/>
            </w:placeholder>
            <w:comboBox>
              <w:listItem w:value="Choose an item."/>
              <w:listItem w:displayText="Category 1 – Desk role with Ergonomic Requirements" w:value="Category 1 – Desk role with Ergonomic Requirements"/>
              <w:listItem w:displayText="Category 2- Field Role with considerable Physical Requirements" w:value="Category 2 - Field Role with considerable Physical Requirements"/>
              <w:listItem w:displayText="Category 3 - Combined role with some Physical Requirements" w:value="Category 3 - Combined role with some Physical Requirements"/>
            </w:comboBox>
          </w:sdtPr>
          <w:sdtEndPr/>
          <w:sdtContent>
            <w:tc>
              <w:tcPr>
                <w:tcW w:w="3136" w:type="pct"/>
                <w:vAlign w:val="center"/>
              </w:tcPr>
              <w:p w14:paraId="15FD6171" w14:textId="70A5241D" w:rsidR="00E42BAA" w:rsidRPr="00C8653C" w:rsidRDefault="007D2C2F" w:rsidP="00C8653C">
                <w:pPr>
                  <w:spacing w:after="0" w:line="360" w:lineRule="auto"/>
                  <w:jc w:val="both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Category 1 – Desk role with Ergonomic Requirements</w:t>
                </w:r>
              </w:p>
            </w:tc>
          </w:sdtContent>
        </w:sdt>
      </w:tr>
      <w:tr w:rsidR="00C80995" w:rsidRPr="00C8653C" w14:paraId="0F6D8249" w14:textId="77777777" w:rsidTr="00B91E56">
        <w:trPr>
          <w:trHeight w:val="263"/>
        </w:trPr>
        <w:tc>
          <w:tcPr>
            <w:tcW w:w="1864" w:type="pct"/>
            <w:tcBorders>
              <w:top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D166C9F" w14:textId="52EC04D6" w:rsidR="00C80995" w:rsidRPr="00C8653C" w:rsidRDefault="00C80995" w:rsidP="00C8653C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Job Location</w:t>
            </w:r>
          </w:p>
        </w:tc>
        <w:tc>
          <w:tcPr>
            <w:tcW w:w="3136" w:type="pct"/>
            <w:vAlign w:val="center"/>
          </w:tcPr>
          <w:sdt>
            <w:sdtPr>
              <w:rPr>
                <w:rFonts w:ascii="Arial" w:hAnsi="Arial" w:cs="Arial"/>
                <w:sz w:val="20"/>
              </w:rPr>
              <w:alias w:val="Location Address"/>
              <w:tag w:val="Location Address"/>
              <w:id w:val="2014639620"/>
              <w:placeholder>
                <w:docPart w:val="69AF9D65858149C099E9B0FDAEBCD388"/>
              </w:placeholder>
              <w:dropDownList>
                <w:listItem w:displayText="126 Church Street, Parramatta" w:value="126 Church Street, Parramatta"/>
                <w:listItem w:displayText="316 Victoria Road, Rydalmere" w:value="316 Victoria Road, Rydalmere"/>
                <w:listItem w:displayText="9 Wentworth Street, Parramatta" w:value="9 Wentworth Street, Parramatta"/>
              </w:dropDownList>
            </w:sdtPr>
            <w:sdtEndPr/>
            <w:sdtContent>
              <w:p w14:paraId="00C0520C" w14:textId="052A6E4C" w:rsidR="00C80995" w:rsidRPr="00C80995" w:rsidRDefault="00B246F4" w:rsidP="00C80995">
                <w:pPr>
                  <w:spacing w:after="0" w:line="360" w:lineRule="auto"/>
                  <w:jc w:val="both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9 Wentworth Street, Parramatta</w:t>
                </w:r>
              </w:p>
            </w:sdtContent>
          </w:sdt>
          <w:p w14:paraId="7051DBE3" w14:textId="6D183CF2" w:rsidR="00C80995" w:rsidRPr="00C80995" w:rsidRDefault="00C80995" w:rsidP="00C80995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0995">
              <w:rPr>
                <w:rFonts w:ascii="Arial" w:hAnsi="Arial" w:cs="Arial"/>
                <w:sz w:val="16"/>
                <w:szCs w:val="16"/>
              </w:rPr>
              <w:t>(Council retains the right to alter locations should the operational need arise)</w:t>
            </w:r>
          </w:p>
        </w:tc>
      </w:tr>
    </w:tbl>
    <w:p w14:paraId="66AEF680" w14:textId="288F72D5" w:rsidR="00E42BAA" w:rsidRPr="00C8653C" w:rsidRDefault="00E42BAA" w:rsidP="00C8653C">
      <w:pPr>
        <w:spacing w:before="240"/>
        <w:jc w:val="both"/>
        <w:rPr>
          <w:rFonts w:ascii="Arial" w:hAnsi="Arial" w:cs="Arial"/>
          <w:b/>
          <w:bCs/>
          <w:color w:val="425566"/>
          <w:sz w:val="20"/>
          <w:szCs w:val="20"/>
        </w:rPr>
      </w:pPr>
      <w:r w:rsidRPr="00C8653C">
        <w:rPr>
          <w:rFonts w:ascii="Arial" w:hAnsi="Arial" w:cs="Arial"/>
          <w:b/>
          <w:bCs/>
          <w:color w:val="425566"/>
          <w:sz w:val="20"/>
          <w:szCs w:val="20"/>
        </w:rPr>
        <w:t>POSITION OVERVIEW</w:t>
      </w:r>
    </w:p>
    <w:p w14:paraId="7174E621" w14:textId="1AB582EF" w:rsidR="00252FBC" w:rsidRDefault="00252FBC" w:rsidP="00252FBC">
      <w:pPr>
        <w:ind w:right="113"/>
        <w:jc w:val="both"/>
        <w:rPr>
          <w:rFonts w:ascii="Parramatta" w:hAnsi="Parramatta" w:cs="Arial"/>
          <w:sz w:val="20"/>
        </w:rPr>
      </w:pPr>
      <w:r w:rsidRPr="00DE252F">
        <w:rPr>
          <w:rFonts w:ascii="Parramatta" w:hAnsi="Parramatta" w:cs="Arial"/>
          <w:sz w:val="20"/>
        </w:rPr>
        <w:t xml:space="preserve">This position is responsible for leading and managing </w:t>
      </w:r>
      <w:r w:rsidR="00B37662">
        <w:rPr>
          <w:rFonts w:ascii="Parramatta" w:hAnsi="Parramatta" w:cs="Arial"/>
          <w:sz w:val="20"/>
        </w:rPr>
        <w:t>a multi-</w:t>
      </w:r>
      <w:r w:rsidR="00963412">
        <w:rPr>
          <w:rFonts w:ascii="Parramatta" w:hAnsi="Parramatta" w:cs="Arial"/>
          <w:sz w:val="20"/>
        </w:rPr>
        <w:t xml:space="preserve">disciplinary </w:t>
      </w:r>
      <w:r w:rsidR="00963412" w:rsidRPr="00DE252F">
        <w:rPr>
          <w:rFonts w:ascii="Parramatta" w:hAnsi="Parramatta" w:cs="Arial"/>
          <w:sz w:val="20"/>
        </w:rPr>
        <w:t>People</w:t>
      </w:r>
      <w:r w:rsidRPr="00DE252F">
        <w:rPr>
          <w:rFonts w:ascii="Parramatta" w:hAnsi="Parramatta" w:cs="Arial"/>
          <w:sz w:val="20"/>
        </w:rPr>
        <w:t xml:space="preserve"> and </w:t>
      </w:r>
      <w:r>
        <w:rPr>
          <w:rFonts w:ascii="Parramatta" w:hAnsi="Parramatta" w:cs="Arial"/>
          <w:sz w:val="20"/>
        </w:rPr>
        <w:t>C</w:t>
      </w:r>
      <w:r w:rsidRPr="00DE252F">
        <w:rPr>
          <w:rFonts w:ascii="Parramatta" w:hAnsi="Parramatta" w:cs="Arial"/>
          <w:sz w:val="20"/>
        </w:rPr>
        <w:t xml:space="preserve">ulture </w:t>
      </w:r>
      <w:r>
        <w:rPr>
          <w:rFonts w:ascii="Parramatta" w:hAnsi="Parramatta" w:cs="Arial"/>
          <w:sz w:val="20"/>
        </w:rPr>
        <w:t xml:space="preserve">(P&amp;C) </w:t>
      </w:r>
      <w:r w:rsidR="00BE45E2">
        <w:rPr>
          <w:rFonts w:ascii="Parramatta" w:hAnsi="Parramatta" w:cs="Arial"/>
          <w:sz w:val="20"/>
        </w:rPr>
        <w:t>team which consists of Business Partnering and Advi</w:t>
      </w:r>
      <w:r w:rsidR="00E8407B">
        <w:rPr>
          <w:rFonts w:ascii="Parramatta" w:hAnsi="Parramatta" w:cs="Arial"/>
          <w:sz w:val="20"/>
        </w:rPr>
        <w:t xml:space="preserve">sory Services, </w:t>
      </w:r>
      <w:r w:rsidR="00CD7EA6">
        <w:rPr>
          <w:rFonts w:ascii="Parramatta" w:hAnsi="Parramatta" w:cs="Arial"/>
          <w:sz w:val="20"/>
        </w:rPr>
        <w:t xml:space="preserve">and </w:t>
      </w:r>
      <w:r w:rsidR="00E8407B">
        <w:rPr>
          <w:rFonts w:ascii="Parramatta" w:hAnsi="Parramatta" w:cs="Arial"/>
          <w:sz w:val="20"/>
        </w:rPr>
        <w:t>Talent Acquisition,</w:t>
      </w:r>
      <w:r w:rsidRPr="00DE252F">
        <w:rPr>
          <w:rFonts w:ascii="Parramatta" w:hAnsi="Parramatta" w:cs="Arial"/>
          <w:sz w:val="20"/>
        </w:rPr>
        <w:t xml:space="preserve"> and plays a key strategic role in the direction and implementation of the people management function within Council.  This includes continuous improvement of the delivery of a range of People &amp; Culture strategies, frameworks, policies, procedures and services so that managers are equipped to support, manage and develop their employees. </w:t>
      </w:r>
    </w:p>
    <w:p w14:paraId="5CBC6FA9" w14:textId="77777777" w:rsidR="001B2D0C" w:rsidRDefault="001B2D0C" w:rsidP="00252FBC">
      <w:pPr>
        <w:ind w:right="113"/>
        <w:jc w:val="both"/>
        <w:rPr>
          <w:rFonts w:ascii="Parramatta" w:hAnsi="Parramatta" w:cs="Arial"/>
          <w:sz w:val="20"/>
        </w:rPr>
      </w:pPr>
    </w:p>
    <w:p w14:paraId="196A3B3C" w14:textId="199E711E" w:rsidR="00104E20" w:rsidRDefault="00104E20" w:rsidP="00C8653C">
      <w:pPr>
        <w:spacing w:before="240"/>
        <w:jc w:val="both"/>
        <w:rPr>
          <w:rFonts w:ascii="Arial" w:hAnsi="Arial" w:cs="Arial"/>
          <w:b/>
          <w:bCs/>
          <w:color w:val="425566"/>
          <w:sz w:val="20"/>
          <w:szCs w:val="20"/>
        </w:rPr>
      </w:pPr>
      <w:r w:rsidRPr="00C8653C">
        <w:rPr>
          <w:rFonts w:ascii="Arial" w:hAnsi="Arial" w:cs="Arial"/>
          <w:b/>
          <w:bCs/>
          <w:color w:val="425566"/>
          <w:sz w:val="20"/>
          <w:szCs w:val="20"/>
        </w:rPr>
        <w:t>KEY RESPONSIBILITIES</w:t>
      </w:r>
    </w:p>
    <w:p w14:paraId="6E66540D" w14:textId="0C9C3721" w:rsidR="00965699" w:rsidRDefault="00965699" w:rsidP="00C8653C">
      <w:pPr>
        <w:spacing w:before="240"/>
        <w:jc w:val="both"/>
        <w:rPr>
          <w:rFonts w:ascii="Arial" w:hAnsi="Arial" w:cs="Arial"/>
          <w:color w:val="425566"/>
          <w:sz w:val="20"/>
          <w:szCs w:val="20"/>
        </w:rPr>
      </w:pPr>
      <w:r>
        <w:rPr>
          <w:rFonts w:ascii="Arial" w:hAnsi="Arial" w:cs="Arial"/>
          <w:color w:val="425566"/>
          <w:sz w:val="20"/>
          <w:szCs w:val="20"/>
        </w:rPr>
        <w:t>Role specific</w:t>
      </w:r>
    </w:p>
    <w:p w14:paraId="75F61BFF" w14:textId="02F090E7" w:rsidR="00EE3FB8" w:rsidRDefault="00D1418E" w:rsidP="00252FBC">
      <w:pPr>
        <w:pStyle w:val="BodyTextIndent2"/>
        <w:widowControl w:val="0"/>
        <w:autoSpaceDE w:val="0"/>
        <w:autoSpaceDN w:val="0"/>
        <w:adjustRightInd w:val="0"/>
        <w:ind w:right="113"/>
        <w:jc w:val="both"/>
        <w:rPr>
          <w:rFonts w:ascii="Arial" w:hAnsi="Arial" w:cs="Arial"/>
          <w:bCs/>
          <w:sz w:val="20"/>
        </w:rPr>
      </w:pPr>
      <w:r w:rsidRPr="00EE3FB8">
        <w:rPr>
          <w:rFonts w:ascii="Arial" w:hAnsi="Arial" w:cs="Arial"/>
          <w:bCs/>
          <w:sz w:val="20"/>
        </w:rPr>
        <w:t>Leadership and Mentoring</w:t>
      </w:r>
    </w:p>
    <w:p w14:paraId="71657AA5" w14:textId="77777777" w:rsidR="00EE3FB8" w:rsidRDefault="00EE3FB8" w:rsidP="00252FBC">
      <w:pPr>
        <w:pStyle w:val="BodyTextIndent2"/>
        <w:widowControl w:val="0"/>
        <w:autoSpaceDE w:val="0"/>
        <w:autoSpaceDN w:val="0"/>
        <w:adjustRightInd w:val="0"/>
        <w:ind w:right="113"/>
        <w:jc w:val="both"/>
        <w:rPr>
          <w:rFonts w:ascii="Parramatta" w:hAnsi="Parramatta" w:cs="Arial"/>
          <w:b w:val="0"/>
          <w:sz w:val="20"/>
        </w:rPr>
      </w:pPr>
    </w:p>
    <w:p w14:paraId="4D320588" w14:textId="69470CB4" w:rsidR="00F141F5" w:rsidRPr="00DE252F" w:rsidRDefault="00F141F5" w:rsidP="00885D33">
      <w:pPr>
        <w:pStyle w:val="BodyTextIndent2"/>
        <w:widowControl w:val="0"/>
        <w:numPr>
          <w:ilvl w:val="0"/>
          <w:numId w:val="23"/>
        </w:numPr>
        <w:autoSpaceDE w:val="0"/>
        <w:autoSpaceDN w:val="0"/>
        <w:adjustRightInd w:val="0"/>
        <w:ind w:right="113"/>
        <w:jc w:val="both"/>
        <w:rPr>
          <w:rFonts w:ascii="Parramatta" w:hAnsi="Parramatta" w:cs="Arial"/>
          <w:b w:val="0"/>
          <w:sz w:val="20"/>
        </w:rPr>
      </w:pPr>
      <w:r w:rsidRPr="00DE252F">
        <w:rPr>
          <w:rFonts w:ascii="Parramatta" w:hAnsi="Parramatta" w:cs="Arial"/>
          <w:b w:val="0"/>
          <w:sz w:val="20"/>
        </w:rPr>
        <w:t xml:space="preserve">Lead the People &amp; Culture Team </w:t>
      </w:r>
      <w:r>
        <w:rPr>
          <w:rFonts w:ascii="Parramatta" w:hAnsi="Parramatta" w:cs="Arial"/>
          <w:b w:val="0"/>
          <w:sz w:val="20"/>
        </w:rPr>
        <w:t>to</w:t>
      </w:r>
      <w:r w:rsidRPr="003908F7">
        <w:rPr>
          <w:rFonts w:ascii="Parramatta" w:hAnsi="Parramatta" w:cs="Arial"/>
          <w:b w:val="0"/>
          <w:sz w:val="20"/>
        </w:rPr>
        <w:t xml:space="preserve"> ensure</w:t>
      </w:r>
      <w:r w:rsidRPr="00DE252F">
        <w:rPr>
          <w:rFonts w:ascii="Parramatta" w:hAnsi="Parramatta" w:cs="Arial"/>
          <w:b w:val="0"/>
          <w:sz w:val="20"/>
        </w:rPr>
        <w:t xml:space="preserve"> </w:t>
      </w:r>
      <w:r>
        <w:rPr>
          <w:rFonts w:ascii="Parramatta" w:hAnsi="Parramatta" w:cs="Arial"/>
          <w:b w:val="0"/>
          <w:sz w:val="20"/>
        </w:rPr>
        <w:t>the provision</w:t>
      </w:r>
      <w:r w:rsidRPr="003908F7">
        <w:rPr>
          <w:rFonts w:ascii="Parramatta" w:hAnsi="Parramatta" w:cs="Arial"/>
          <w:b w:val="0"/>
          <w:sz w:val="20"/>
        </w:rPr>
        <w:t xml:space="preserve"> of</w:t>
      </w:r>
      <w:r w:rsidRPr="00DE252F">
        <w:rPr>
          <w:rFonts w:ascii="Parramatta" w:hAnsi="Parramatta" w:cs="Arial"/>
          <w:b w:val="0"/>
          <w:sz w:val="20"/>
        </w:rPr>
        <w:t xml:space="preserve"> a </w:t>
      </w:r>
      <w:r w:rsidRPr="003908F7">
        <w:rPr>
          <w:rFonts w:ascii="Parramatta" w:hAnsi="Parramatta" w:cs="Arial"/>
          <w:b w:val="0"/>
          <w:sz w:val="20"/>
        </w:rPr>
        <w:t xml:space="preserve">consistent, </w:t>
      </w:r>
      <w:r w:rsidRPr="00DE252F">
        <w:rPr>
          <w:rFonts w:ascii="Parramatta" w:hAnsi="Parramatta" w:cs="Arial"/>
          <w:b w:val="0"/>
          <w:sz w:val="20"/>
        </w:rPr>
        <w:t>high quality</w:t>
      </w:r>
      <w:r w:rsidRPr="003908F7">
        <w:rPr>
          <w:rFonts w:ascii="Parramatta" w:hAnsi="Parramatta" w:cs="Arial"/>
          <w:b w:val="0"/>
          <w:sz w:val="20"/>
        </w:rPr>
        <w:t xml:space="preserve"> and </w:t>
      </w:r>
      <w:r w:rsidRPr="00DE252F">
        <w:rPr>
          <w:rFonts w:ascii="Parramatta" w:hAnsi="Parramatta" w:cs="Arial"/>
          <w:b w:val="0"/>
          <w:sz w:val="20"/>
        </w:rPr>
        <w:t>strategic P&amp;C Business Partnering service</w:t>
      </w:r>
      <w:r>
        <w:rPr>
          <w:rFonts w:ascii="Parramatta" w:hAnsi="Parramatta" w:cs="Arial"/>
          <w:b w:val="0"/>
          <w:sz w:val="20"/>
        </w:rPr>
        <w:t xml:space="preserve"> that</w:t>
      </w:r>
      <w:r w:rsidRPr="00DE252F">
        <w:rPr>
          <w:rFonts w:ascii="Parramatta" w:hAnsi="Parramatta" w:cs="Arial"/>
          <w:b w:val="0"/>
          <w:sz w:val="20"/>
        </w:rPr>
        <w:t xml:space="preserve"> </w:t>
      </w:r>
      <w:r>
        <w:rPr>
          <w:rFonts w:ascii="Parramatta" w:hAnsi="Parramatta" w:cs="Arial"/>
          <w:b w:val="0"/>
          <w:sz w:val="20"/>
        </w:rPr>
        <w:t>delivers</w:t>
      </w:r>
      <w:r w:rsidRPr="00DE252F">
        <w:rPr>
          <w:rFonts w:ascii="Parramatta" w:hAnsi="Parramatta" w:cs="Arial"/>
          <w:b w:val="0"/>
          <w:sz w:val="20"/>
        </w:rPr>
        <w:t xml:space="preserve"> strategic P&amp;C value to Council</w:t>
      </w:r>
      <w:r>
        <w:rPr>
          <w:rFonts w:ascii="Parramatta" w:hAnsi="Parramatta" w:cs="Arial"/>
          <w:b w:val="0"/>
          <w:sz w:val="20"/>
        </w:rPr>
        <w:t>.</w:t>
      </w:r>
    </w:p>
    <w:p w14:paraId="130B0940" w14:textId="77777777" w:rsidR="00F141F5" w:rsidRPr="00EE3FB8" w:rsidRDefault="00F141F5" w:rsidP="00885D3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Parramatta" w:hAnsi="Parramatta"/>
          <w:sz w:val="20"/>
          <w:szCs w:val="20"/>
        </w:rPr>
      </w:pPr>
      <w:r w:rsidRPr="00DE252F">
        <w:rPr>
          <w:rFonts w:ascii="Parramatta" w:hAnsi="Parramatta" w:cs="Tahoma"/>
          <w:sz w:val="20"/>
          <w:szCs w:val="20"/>
        </w:rPr>
        <w:t>Coach, mentor, evaluate and monitor the P&amp;C team’s performance and build a high-performance team culture that d</w:t>
      </w:r>
      <w:r>
        <w:rPr>
          <w:rFonts w:ascii="Parramatta" w:hAnsi="Parramatta" w:cs="Tahoma"/>
          <w:sz w:val="20"/>
          <w:szCs w:val="20"/>
        </w:rPr>
        <w:t>elivers</w:t>
      </w:r>
      <w:r w:rsidRPr="00DE252F">
        <w:rPr>
          <w:rFonts w:ascii="Parramatta" w:hAnsi="Parramatta" w:cs="Tahoma"/>
          <w:sz w:val="20"/>
          <w:szCs w:val="20"/>
        </w:rPr>
        <w:t xml:space="preserve"> business efficiencies and provides services that meet </w:t>
      </w:r>
      <w:r>
        <w:rPr>
          <w:rFonts w:ascii="Parramatta" w:hAnsi="Parramatta" w:cs="Tahoma"/>
          <w:sz w:val="20"/>
          <w:szCs w:val="20"/>
        </w:rPr>
        <w:t xml:space="preserve">organisational </w:t>
      </w:r>
      <w:r w:rsidRPr="00DE252F">
        <w:rPr>
          <w:rFonts w:ascii="Parramatta" w:hAnsi="Parramatta" w:cs="Tahoma"/>
          <w:sz w:val="20"/>
          <w:szCs w:val="20"/>
        </w:rPr>
        <w:t xml:space="preserve">standards, expectations and commitments. </w:t>
      </w:r>
    </w:p>
    <w:p w14:paraId="2C5BC7D8" w14:textId="268105C9" w:rsidR="00CA7AE5" w:rsidRPr="00885D33" w:rsidRDefault="00CA7AE5" w:rsidP="00885D3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Parramatta" w:hAnsi="Parramatta"/>
          <w:sz w:val="20"/>
          <w:szCs w:val="20"/>
        </w:rPr>
      </w:pPr>
      <w:r w:rsidRPr="00885D33">
        <w:rPr>
          <w:rFonts w:ascii="Parramatta" w:hAnsi="Parramatta" w:cs="Arial"/>
          <w:sz w:val="20"/>
        </w:rPr>
        <w:t xml:space="preserve">Lead the talent acquisition function </w:t>
      </w:r>
      <w:r w:rsidR="00104C7F" w:rsidRPr="00885D33">
        <w:rPr>
          <w:rFonts w:ascii="Parramatta" w:hAnsi="Parramatta" w:cs="Arial"/>
          <w:sz w:val="20"/>
        </w:rPr>
        <w:t>to design and deliver a range of talent acquisition strategies</w:t>
      </w:r>
      <w:r w:rsidR="00F43927" w:rsidRPr="00885D33">
        <w:rPr>
          <w:rFonts w:ascii="Parramatta" w:hAnsi="Parramatta" w:cs="Arial"/>
          <w:sz w:val="20"/>
        </w:rPr>
        <w:t xml:space="preserve"> and </w:t>
      </w:r>
      <w:proofErr w:type="gramStart"/>
      <w:r w:rsidR="00F43927" w:rsidRPr="00885D33">
        <w:rPr>
          <w:rFonts w:ascii="Parramatta" w:hAnsi="Parramatta" w:cs="Arial"/>
          <w:sz w:val="20"/>
        </w:rPr>
        <w:t>framework, and</w:t>
      </w:r>
      <w:proofErr w:type="gramEnd"/>
      <w:r w:rsidRPr="00885D33">
        <w:rPr>
          <w:rFonts w:ascii="Parramatta" w:hAnsi="Parramatta" w:cs="Arial"/>
          <w:sz w:val="20"/>
        </w:rPr>
        <w:t xml:space="preserve"> ensure recruitment activity meets the resource requirements of the </w:t>
      </w:r>
      <w:r w:rsidR="00B22FB5" w:rsidRPr="00885D33">
        <w:rPr>
          <w:rFonts w:ascii="Parramatta" w:hAnsi="Parramatta" w:cs="Arial"/>
          <w:sz w:val="20"/>
        </w:rPr>
        <w:t xml:space="preserve">Council. </w:t>
      </w:r>
    </w:p>
    <w:p w14:paraId="0A3DB415" w14:textId="77777777" w:rsidR="00963412" w:rsidRDefault="00963412" w:rsidP="00BE4F73">
      <w:pPr>
        <w:pStyle w:val="BodyTextIndent2"/>
        <w:widowControl w:val="0"/>
        <w:autoSpaceDE w:val="0"/>
        <w:autoSpaceDN w:val="0"/>
        <w:adjustRightInd w:val="0"/>
        <w:ind w:left="567" w:right="113" w:hanging="567"/>
        <w:jc w:val="both"/>
        <w:rPr>
          <w:rFonts w:ascii="Parramatta" w:hAnsi="Parramatta" w:cs="Arial"/>
          <w:sz w:val="20"/>
        </w:rPr>
      </w:pPr>
    </w:p>
    <w:p w14:paraId="56031522" w14:textId="0103CF8B" w:rsidR="00BE4F73" w:rsidRPr="00DE252F" w:rsidRDefault="00BE4F73" w:rsidP="00BE4F73">
      <w:pPr>
        <w:pStyle w:val="BodyTextIndent2"/>
        <w:widowControl w:val="0"/>
        <w:autoSpaceDE w:val="0"/>
        <w:autoSpaceDN w:val="0"/>
        <w:adjustRightInd w:val="0"/>
        <w:ind w:left="567" w:right="113" w:hanging="567"/>
        <w:jc w:val="both"/>
        <w:rPr>
          <w:rFonts w:ascii="Parramatta" w:hAnsi="Parramatta" w:cs="Arial"/>
          <w:sz w:val="20"/>
        </w:rPr>
      </w:pPr>
      <w:r w:rsidRPr="00DE252F">
        <w:rPr>
          <w:rFonts w:ascii="Parramatta" w:hAnsi="Parramatta" w:cs="Arial"/>
          <w:sz w:val="20"/>
        </w:rPr>
        <w:t>Strategy and Business Improvement</w:t>
      </w:r>
    </w:p>
    <w:p w14:paraId="4F4EA6AC" w14:textId="77777777" w:rsidR="00BE4F73" w:rsidRPr="00DE252F" w:rsidRDefault="00BE4F73" w:rsidP="00BE4F73">
      <w:pPr>
        <w:pStyle w:val="BodyTextIndent2"/>
        <w:widowControl w:val="0"/>
        <w:autoSpaceDE w:val="0"/>
        <w:autoSpaceDN w:val="0"/>
        <w:adjustRightInd w:val="0"/>
        <w:ind w:left="0" w:right="113"/>
        <w:jc w:val="both"/>
        <w:rPr>
          <w:rFonts w:ascii="Parramatta" w:hAnsi="Parramatta" w:cs="Arial"/>
          <w:b w:val="0"/>
          <w:sz w:val="20"/>
        </w:rPr>
      </w:pPr>
      <w:r w:rsidRPr="00DE252F">
        <w:rPr>
          <w:rFonts w:ascii="Parramatta" w:hAnsi="Parramatta" w:cs="Arial"/>
          <w:b w:val="0"/>
          <w:sz w:val="20"/>
        </w:rPr>
        <w:tab/>
      </w:r>
      <w:r w:rsidRPr="00DE252F">
        <w:rPr>
          <w:rFonts w:ascii="Parramatta" w:hAnsi="Parramatta" w:cs="Arial"/>
          <w:b w:val="0"/>
          <w:sz w:val="20"/>
        </w:rPr>
        <w:tab/>
      </w:r>
      <w:r w:rsidRPr="00DE252F">
        <w:rPr>
          <w:rFonts w:ascii="Parramatta" w:hAnsi="Parramatta" w:cs="Arial"/>
          <w:b w:val="0"/>
          <w:sz w:val="20"/>
        </w:rPr>
        <w:tab/>
      </w:r>
      <w:r w:rsidRPr="00DE252F">
        <w:rPr>
          <w:rFonts w:ascii="Parramatta" w:hAnsi="Parramatta" w:cs="Arial"/>
          <w:b w:val="0"/>
          <w:sz w:val="20"/>
        </w:rPr>
        <w:tab/>
      </w:r>
      <w:r w:rsidRPr="00DE252F">
        <w:rPr>
          <w:rFonts w:ascii="Parramatta" w:hAnsi="Parramatta" w:cs="Arial"/>
          <w:b w:val="0"/>
          <w:sz w:val="20"/>
        </w:rPr>
        <w:tab/>
      </w:r>
    </w:p>
    <w:p w14:paraId="175CEEDA" w14:textId="264647BA" w:rsidR="00BE4F73" w:rsidRPr="00B76BC6" w:rsidRDefault="00BE4F73" w:rsidP="00BE4F73">
      <w:pPr>
        <w:pStyle w:val="ListParagraph"/>
        <w:numPr>
          <w:ilvl w:val="0"/>
          <w:numId w:val="24"/>
        </w:numPr>
        <w:spacing w:after="0" w:line="240" w:lineRule="auto"/>
        <w:ind w:right="113"/>
        <w:jc w:val="both"/>
        <w:rPr>
          <w:rFonts w:ascii="Parramatta" w:hAnsi="Parramatta" w:cs="Arial"/>
          <w:sz w:val="20"/>
        </w:rPr>
      </w:pPr>
      <w:r w:rsidRPr="00B76BC6">
        <w:rPr>
          <w:rFonts w:ascii="Parramatta" w:hAnsi="Parramatta" w:cs="Arial"/>
          <w:sz w:val="20"/>
          <w:szCs w:val="20"/>
          <w:lang w:val="en-US" w:eastAsia="en-AU"/>
        </w:rPr>
        <w:t xml:space="preserve">Support the </w:t>
      </w:r>
      <w:r w:rsidR="00EA6D73">
        <w:rPr>
          <w:rFonts w:ascii="Parramatta" w:hAnsi="Parramatta" w:cs="Arial"/>
          <w:sz w:val="20"/>
          <w:szCs w:val="20"/>
          <w:lang w:val="en-US" w:eastAsia="en-AU"/>
        </w:rPr>
        <w:t xml:space="preserve">Chief </w:t>
      </w:r>
      <w:r>
        <w:rPr>
          <w:rFonts w:ascii="Parramatta" w:hAnsi="Parramatta" w:cs="Arial"/>
          <w:sz w:val="20"/>
          <w:szCs w:val="20"/>
          <w:lang w:val="en-US" w:eastAsia="en-AU"/>
        </w:rPr>
        <w:t>People</w:t>
      </w:r>
      <w:r w:rsidR="00963412">
        <w:rPr>
          <w:rFonts w:ascii="Parramatta" w:hAnsi="Parramatta" w:cs="Arial"/>
          <w:sz w:val="20"/>
          <w:szCs w:val="20"/>
          <w:lang w:val="en-US" w:eastAsia="en-AU"/>
        </w:rPr>
        <w:t xml:space="preserve"> &amp;</w:t>
      </w:r>
      <w:r w:rsidR="00EA6D73">
        <w:rPr>
          <w:rFonts w:ascii="Parramatta" w:hAnsi="Parramatta" w:cs="Arial"/>
          <w:sz w:val="20"/>
          <w:szCs w:val="20"/>
          <w:lang w:val="en-US" w:eastAsia="en-AU"/>
        </w:rPr>
        <w:t xml:space="preserve"> </w:t>
      </w:r>
      <w:r>
        <w:rPr>
          <w:rFonts w:ascii="Parramatta" w:hAnsi="Parramatta" w:cs="Arial"/>
          <w:sz w:val="20"/>
          <w:szCs w:val="20"/>
          <w:lang w:val="en-US" w:eastAsia="en-AU"/>
        </w:rPr>
        <w:t>Culture</w:t>
      </w:r>
      <w:r w:rsidRPr="00B76BC6">
        <w:rPr>
          <w:rFonts w:ascii="Parramatta" w:hAnsi="Parramatta" w:cs="Arial"/>
          <w:sz w:val="20"/>
          <w:szCs w:val="20"/>
          <w:lang w:val="en-US" w:eastAsia="en-AU"/>
        </w:rPr>
        <w:t xml:space="preserve"> </w:t>
      </w:r>
      <w:r w:rsidR="00EA6D73">
        <w:rPr>
          <w:rFonts w:ascii="Parramatta" w:hAnsi="Parramatta" w:cs="Arial"/>
          <w:sz w:val="20"/>
          <w:szCs w:val="20"/>
          <w:lang w:val="en-US" w:eastAsia="en-AU"/>
        </w:rPr>
        <w:t xml:space="preserve">Officer </w:t>
      </w:r>
      <w:r w:rsidRPr="00B76BC6">
        <w:rPr>
          <w:rFonts w:ascii="Parramatta" w:hAnsi="Parramatta" w:cs="Arial"/>
          <w:sz w:val="20"/>
          <w:szCs w:val="20"/>
          <w:lang w:val="en-US" w:eastAsia="en-AU"/>
        </w:rPr>
        <w:t>to design and deliver a People and Culture strategy to sustain a highly engaged and value-based culture through growth and change.</w:t>
      </w:r>
    </w:p>
    <w:p w14:paraId="6343D6EB" w14:textId="77777777" w:rsidR="00BE4F73" w:rsidRPr="00502E6E" w:rsidRDefault="00BE4F73" w:rsidP="00BE4F73">
      <w:pPr>
        <w:pStyle w:val="BodyTextIndent2"/>
        <w:widowControl w:val="0"/>
        <w:numPr>
          <w:ilvl w:val="0"/>
          <w:numId w:val="24"/>
        </w:numPr>
        <w:autoSpaceDE w:val="0"/>
        <w:autoSpaceDN w:val="0"/>
        <w:adjustRightInd w:val="0"/>
        <w:ind w:right="113"/>
        <w:jc w:val="both"/>
        <w:rPr>
          <w:rFonts w:ascii="Parramatta" w:hAnsi="Parramatta" w:cs="Arial"/>
          <w:sz w:val="20"/>
        </w:rPr>
      </w:pPr>
      <w:r>
        <w:rPr>
          <w:rFonts w:ascii="Parramatta" w:hAnsi="Parramatta" w:cs="Arial"/>
          <w:b w:val="0"/>
          <w:sz w:val="20"/>
        </w:rPr>
        <w:t>Develop</w:t>
      </w:r>
      <w:r w:rsidRPr="00DE252F">
        <w:rPr>
          <w:rFonts w:ascii="Parramatta" w:hAnsi="Parramatta" w:cs="Arial"/>
          <w:b w:val="0"/>
          <w:sz w:val="20"/>
        </w:rPr>
        <w:t xml:space="preserve"> and implement P&amp;C strategies that support and are aligned to the organisation’s strategy. This includes driving the review</w:t>
      </w:r>
      <w:r>
        <w:rPr>
          <w:rFonts w:ascii="Parramatta" w:hAnsi="Parramatta" w:cs="Arial"/>
          <w:b w:val="0"/>
          <w:sz w:val="20"/>
        </w:rPr>
        <w:t xml:space="preserve">, </w:t>
      </w:r>
      <w:r w:rsidRPr="00DE252F">
        <w:rPr>
          <w:rFonts w:ascii="Parramatta" w:hAnsi="Parramatta" w:cs="Arial"/>
          <w:b w:val="0"/>
          <w:sz w:val="20"/>
        </w:rPr>
        <w:t xml:space="preserve">audit, creation, implementation, education and embedding of P&amp;C service improvements and innovations within the organisation to </w:t>
      </w:r>
      <w:r>
        <w:rPr>
          <w:rFonts w:ascii="Parramatta" w:hAnsi="Parramatta" w:cs="Arial"/>
          <w:b w:val="0"/>
          <w:sz w:val="20"/>
        </w:rPr>
        <w:t xml:space="preserve">be </w:t>
      </w:r>
      <w:r w:rsidRPr="00DE252F">
        <w:rPr>
          <w:rFonts w:ascii="Parramatta" w:hAnsi="Parramatta" w:cs="Arial"/>
          <w:b w:val="0"/>
          <w:sz w:val="20"/>
        </w:rPr>
        <w:lastRenderedPageBreak/>
        <w:t>adopt</w:t>
      </w:r>
      <w:r>
        <w:rPr>
          <w:rFonts w:ascii="Parramatta" w:hAnsi="Parramatta" w:cs="Arial"/>
          <w:b w:val="0"/>
          <w:sz w:val="20"/>
        </w:rPr>
        <w:t>ed</w:t>
      </w:r>
      <w:r w:rsidRPr="00DE252F">
        <w:rPr>
          <w:rFonts w:ascii="Parramatta" w:hAnsi="Parramatta" w:cs="Arial"/>
          <w:b w:val="0"/>
          <w:sz w:val="20"/>
        </w:rPr>
        <w:t xml:space="preserve"> as part of normal workplace practices.</w:t>
      </w:r>
    </w:p>
    <w:p w14:paraId="3C98D847" w14:textId="60885065" w:rsidR="00BE4F73" w:rsidRPr="00B76BC6" w:rsidRDefault="00BE4F73" w:rsidP="00885D33">
      <w:pPr>
        <w:pStyle w:val="ListParagraph"/>
        <w:numPr>
          <w:ilvl w:val="0"/>
          <w:numId w:val="24"/>
        </w:numPr>
        <w:spacing w:after="0" w:line="240" w:lineRule="auto"/>
        <w:ind w:right="113"/>
        <w:jc w:val="both"/>
        <w:rPr>
          <w:rFonts w:ascii="Parramatta" w:hAnsi="Parramatta" w:cs="Arial"/>
          <w:sz w:val="20"/>
        </w:rPr>
      </w:pPr>
      <w:r w:rsidRPr="00B76BC6">
        <w:rPr>
          <w:rFonts w:ascii="Parramatta" w:hAnsi="Parramatta" w:cs="Arial"/>
          <w:sz w:val="20"/>
        </w:rPr>
        <w:t xml:space="preserve">Partner with </w:t>
      </w:r>
      <w:r>
        <w:rPr>
          <w:rFonts w:ascii="Parramatta" w:hAnsi="Parramatta" w:cs="Arial"/>
          <w:sz w:val="20"/>
        </w:rPr>
        <w:t>other</w:t>
      </w:r>
      <w:r w:rsidRPr="00B76BC6">
        <w:rPr>
          <w:rFonts w:ascii="Parramatta" w:hAnsi="Parramatta" w:cs="Arial"/>
          <w:sz w:val="20"/>
        </w:rPr>
        <w:t xml:space="preserve"> P</w:t>
      </w:r>
      <w:r w:rsidR="007408D8">
        <w:rPr>
          <w:rFonts w:ascii="Parramatta" w:hAnsi="Parramatta" w:cs="Arial"/>
          <w:sz w:val="20"/>
        </w:rPr>
        <w:t>&amp;</w:t>
      </w:r>
      <w:r w:rsidR="004C6B2B">
        <w:rPr>
          <w:rFonts w:ascii="Parramatta" w:hAnsi="Parramatta" w:cs="Arial"/>
          <w:sz w:val="20"/>
        </w:rPr>
        <w:t>C</w:t>
      </w:r>
      <w:r w:rsidRPr="00B76BC6">
        <w:rPr>
          <w:rFonts w:ascii="Parramatta" w:hAnsi="Parramatta" w:cs="Arial"/>
          <w:sz w:val="20"/>
        </w:rPr>
        <w:t xml:space="preserve"> manage</w:t>
      </w:r>
      <w:r>
        <w:rPr>
          <w:rFonts w:ascii="Parramatta" w:hAnsi="Parramatta" w:cs="Arial"/>
          <w:sz w:val="20"/>
        </w:rPr>
        <w:t>rs</w:t>
      </w:r>
      <w:r w:rsidRPr="00B76BC6">
        <w:rPr>
          <w:rFonts w:ascii="Parramatta" w:hAnsi="Parramatta" w:cs="Arial"/>
          <w:sz w:val="20"/>
        </w:rPr>
        <w:t xml:space="preserve"> to ensure the delivery of P</w:t>
      </w:r>
      <w:r w:rsidR="004C6B2B">
        <w:rPr>
          <w:rFonts w:ascii="Parramatta" w:hAnsi="Parramatta" w:cs="Arial"/>
          <w:sz w:val="20"/>
        </w:rPr>
        <w:t>&amp;</w:t>
      </w:r>
      <w:r w:rsidRPr="00B76BC6">
        <w:rPr>
          <w:rFonts w:ascii="Parramatta" w:hAnsi="Parramatta" w:cs="Arial"/>
          <w:sz w:val="20"/>
        </w:rPr>
        <w:t xml:space="preserve">C </w:t>
      </w:r>
      <w:r w:rsidR="007408D8">
        <w:rPr>
          <w:rFonts w:ascii="Parramatta" w:hAnsi="Parramatta" w:cs="Arial"/>
          <w:sz w:val="20"/>
        </w:rPr>
        <w:t xml:space="preserve">projects, initiatives and </w:t>
      </w:r>
      <w:r w:rsidRPr="00B76BC6">
        <w:rPr>
          <w:rFonts w:ascii="Parramatta" w:hAnsi="Parramatta" w:cs="Arial"/>
          <w:sz w:val="20"/>
        </w:rPr>
        <w:t>services to support the achievement of the P</w:t>
      </w:r>
      <w:r w:rsidR="007408D8">
        <w:rPr>
          <w:rFonts w:ascii="Parramatta" w:hAnsi="Parramatta" w:cs="Arial"/>
          <w:sz w:val="20"/>
        </w:rPr>
        <w:t>&amp;</w:t>
      </w:r>
      <w:r w:rsidR="004C6B2B">
        <w:rPr>
          <w:rFonts w:ascii="Parramatta" w:hAnsi="Parramatta" w:cs="Arial"/>
          <w:sz w:val="20"/>
        </w:rPr>
        <w:t>C</w:t>
      </w:r>
      <w:r w:rsidRPr="00B76BC6">
        <w:rPr>
          <w:rFonts w:ascii="Parramatta" w:hAnsi="Parramatta" w:cs="Arial"/>
          <w:sz w:val="20"/>
        </w:rPr>
        <w:t xml:space="preserve"> strategy and daily operations.</w:t>
      </w:r>
    </w:p>
    <w:p w14:paraId="479F6030" w14:textId="68811D9D" w:rsidR="00BE4F73" w:rsidRPr="00DE252F" w:rsidRDefault="00BE4F73" w:rsidP="00885D33">
      <w:pPr>
        <w:pStyle w:val="ListParagraph"/>
        <w:numPr>
          <w:ilvl w:val="0"/>
          <w:numId w:val="24"/>
        </w:numPr>
        <w:spacing w:after="0" w:line="240" w:lineRule="auto"/>
        <w:ind w:right="113"/>
        <w:jc w:val="both"/>
        <w:rPr>
          <w:rFonts w:ascii="Parramatta" w:hAnsi="Parramatta" w:cs="Arial"/>
          <w:b/>
          <w:sz w:val="20"/>
        </w:rPr>
      </w:pPr>
      <w:r>
        <w:rPr>
          <w:rFonts w:ascii="Parramatta" w:hAnsi="Parramatta" w:cs="Arial"/>
          <w:sz w:val="20"/>
          <w:szCs w:val="20"/>
          <w:lang w:val="en-US" w:eastAsia="en-AU"/>
        </w:rPr>
        <w:t>C</w:t>
      </w:r>
      <w:r w:rsidRPr="00DE252F">
        <w:rPr>
          <w:rFonts w:ascii="Parramatta" w:hAnsi="Parramatta" w:cs="Arial"/>
          <w:sz w:val="20"/>
          <w:lang w:val="en-US"/>
        </w:rPr>
        <w:t xml:space="preserve">ollaborate with the </w:t>
      </w:r>
      <w:proofErr w:type="spellStart"/>
      <w:r w:rsidRPr="00DE252F">
        <w:rPr>
          <w:rFonts w:ascii="Parramatta" w:hAnsi="Parramatta" w:cs="Arial"/>
          <w:sz w:val="20"/>
          <w:lang w:val="en-US"/>
        </w:rPr>
        <w:t>Organisational</w:t>
      </w:r>
      <w:proofErr w:type="spellEnd"/>
      <w:r w:rsidRPr="00DE252F">
        <w:rPr>
          <w:rFonts w:ascii="Parramatta" w:hAnsi="Parramatta" w:cs="Arial"/>
          <w:sz w:val="20"/>
          <w:lang w:val="en-US"/>
        </w:rPr>
        <w:t xml:space="preserve"> </w:t>
      </w:r>
      <w:r w:rsidR="00005DF9">
        <w:rPr>
          <w:rFonts w:ascii="Parramatta" w:hAnsi="Parramatta" w:cs="Arial"/>
          <w:sz w:val="20"/>
          <w:lang w:val="en-US"/>
        </w:rPr>
        <w:t>Development</w:t>
      </w:r>
      <w:r w:rsidR="00005DF9" w:rsidRPr="00DE252F">
        <w:rPr>
          <w:rFonts w:ascii="Parramatta" w:hAnsi="Parramatta" w:cs="Arial"/>
          <w:sz w:val="20"/>
          <w:lang w:val="en-US"/>
        </w:rPr>
        <w:t xml:space="preserve"> </w:t>
      </w:r>
      <w:r w:rsidRPr="00DE252F">
        <w:rPr>
          <w:rFonts w:ascii="Parramatta" w:hAnsi="Parramatta" w:cs="Arial"/>
          <w:sz w:val="20"/>
          <w:lang w:val="en-US"/>
        </w:rPr>
        <w:t xml:space="preserve">function to support and align the delivery of organisational development strategies to ensure programs are implemented and imbedded to continually enhance workplace culture and performance. </w:t>
      </w:r>
    </w:p>
    <w:p w14:paraId="4839FF6F" w14:textId="77777777" w:rsidR="00BE4F73" w:rsidRDefault="00BE4F73" w:rsidP="00BE4F73">
      <w:pPr>
        <w:pStyle w:val="BodyTextIndent2"/>
        <w:widowControl w:val="0"/>
        <w:autoSpaceDE w:val="0"/>
        <w:autoSpaceDN w:val="0"/>
        <w:adjustRightInd w:val="0"/>
        <w:ind w:left="0" w:right="113" w:firstLine="0"/>
        <w:jc w:val="both"/>
        <w:rPr>
          <w:rFonts w:ascii="Parramatta" w:hAnsi="Parramatta" w:cs="Arial"/>
          <w:sz w:val="20"/>
        </w:rPr>
      </w:pPr>
    </w:p>
    <w:p w14:paraId="74091D23" w14:textId="77777777" w:rsidR="00BE4F73" w:rsidRPr="00DE252F" w:rsidRDefault="00BE4F73" w:rsidP="00BE4F73">
      <w:pPr>
        <w:pStyle w:val="BodyTextIndent2"/>
        <w:widowControl w:val="0"/>
        <w:autoSpaceDE w:val="0"/>
        <w:autoSpaceDN w:val="0"/>
        <w:adjustRightInd w:val="0"/>
        <w:ind w:left="0" w:right="113" w:firstLine="0"/>
        <w:jc w:val="both"/>
        <w:rPr>
          <w:rFonts w:ascii="Parramatta" w:hAnsi="Parramatta" w:cs="Arial"/>
          <w:sz w:val="20"/>
        </w:rPr>
      </w:pPr>
      <w:r w:rsidRPr="00DE252F">
        <w:rPr>
          <w:rFonts w:ascii="Parramatta" w:hAnsi="Parramatta" w:cs="Arial"/>
          <w:sz w:val="20"/>
        </w:rPr>
        <w:t xml:space="preserve">Stakeholder engagement </w:t>
      </w:r>
    </w:p>
    <w:p w14:paraId="1CAFC36D" w14:textId="77777777" w:rsidR="00BE4F73" w:rsidRPr="00DE252F" w:rsidRDefault="00BE4F73" w:rsidP="00BE4F73">
      <w:pPr>
        <w:pStyle w:val="BodyTextIndent2"/>
        <w:widowControl w:val="0"/>
        <w:autoSpaceDE w:val="0"/>
        <w:autoSpaceDN w:val="0"/>
        <w:adjustRightInd w:val="0"/>
        <w:ind w:left="0" w:right="113"/>
        <w:jc w:val="both"/>
        <w:rPr>
          <w:rFonts w:ascii="Parramatta" w:hAnsi="Parramatta" w:cs="Arial"/>
          <w:b w:val="0"/>
          <w:sz w:val="20"/>
        </w:rPr>
      </w:pPr>
    </w:p>
    <w:p w14:paraId="1DE8DBE1" w14:textId="77777777" w:rsidR="00BE4F73" w:rsidRDefault="00BE4F73" w:rsidP="00BE4F73">
      <w:pPr>
        <w:pStyle w:val="BodyTextIndent2"/>
        <w:widowControl w:val="0"/>
        <w:numPr>
          <w:ilvl w:val="0"/>
          <w:numId w:val="25"/>
        </w:numPr>
        <w:autoSpaceDE w:val="0"/>
        <w:autoSpaceDN w:val="0"/>
        <w:adjustRightInd w:val="0"/>
        <w:ind w:right="113"/>
        <w:jc w:val="both"/>
        <w:rPr>
          <w:rFonts w:ascii="Parramatta" w:hAnsi="Parramatta" w:cs="Arial"/>
          <w:b w:val="0"/>
          <w:sz w:val="20"/>
        </w:rPr>
      </w:pPr>
      <w:r w:rsidRPr="00DE252F">
        <w:rPr>
          <w:rFonts w:ascii="Parramatta" w:hAnsi="Parramatta" w:cs="Arial"/>
          <w:b w:val="0"/>
          <w:sz w:val="20"/>
        </w:rPr>
        <w:t xml:space="preserve">Influence and coach the business in contemporary change management practices during reform </w:t>
      </w:r>
      <w:r>
        <w:rPr>
          <w:rFonts w:ascii="Parramatta" w:hAnsi="Parramatta" w:cs="Arial"/>
          <w:b w:val="0"/>
          <w:sz w:val="20"/>
        </w:rPr>
        <w:t xml:space="preserve">and improvement </w:t>
      </w:r>
      <w:r w:rsidRPr="00DE252F">
        <w:rPr>
          <w:rFonts w:ascii="Parramatta" w:hAnsi="Parramatta" w:cs="Arial"/>
          <w:b w:val="0"/>
          <w:sz w:val="20"/>
        </w:rPr>
        <w:t>initiatives to support the business in successfully embedding new work arrangements.</w:t>
      </w:r>
    </w:p>
    <w:p w14:paraId="1FE5F1EB" w14:textId="61961AB9" w:rsidR="00100243" w:rsidRPr="0084356D" w:rsidRDefault="0007093B" w:rsidP="00100243">
      <w:pPr>
        <w:pStyle w:val="BodyTextIndent2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Parramatta" w:hAnsi="Parramatta" w:cs="Arial"/>
          <w:b w:val="0"/>
          <w:sz w:val="20"/>
        </w:rPr>
      </w:pPr>
      <w:r>
        <w:rPr>
          <w:rFonts w:ascii="Parramatta" w:hAnsi="Parramatta" w:cs="Arial"/>
          <w:b w:val="0"/>
          <w:sz w:val="20"/>
        </w:rPr>
        <w:t xml:space="preserve">Lead the </w:t>
      </w:r>
      <w:r w:rsidR="00BE4F73" w:rsidRPr="00DE252F">
        <w:rPr>
          <w:rFonts w:ascii="Parramatta" w:hAnsi="Parramatta" w:cs="Arial"/>
          <w:b w:val="0"/>
          <w:sz w:val="20"/>
        </w:rPr>
        <w:t>implementation of P&amp;C strategy, policies, processes, and support the business in successfully embedding new work initiatives.</w:t>
      </w:r>
      <w:r w:rsidR="00005DF9">
        <w:rPr>
          <w:rFonts w:ascii="Parramatta" w:hAnsi="Parramatta" w:cs="Arial"/>
          <w:b w:val="0"/>
          <w:sz w:val="20"/>
        </w:rPr>
        <w:t xml:space="preserve"> </w:t>
      </w:r>
      <w:r w:rsidR="00100243" w:rsidRPr="0084356D">
        <w:rPr>
          <w:rFonts w:ascii="Parramatta" w:hAnsi="Parramatta" w:cs="Arial"/>
          <w:b w:val="0"/>
          <w:sz w:val="20"/>
        </w:rPr>
        <w:t xml:space="preserve">Develop service level agreements with internal service providers </w:t>
      </w:r>
      <w:r w:rsidR="007408D8">
        <w:rPr>
          <w:rFonts w:ascii="Parramatta" w:hAnsi="Parramatta" w:cs="Arial"/>
          <w:b w:val="0"/>
          <w:sz w:val="20"/>
        </w:rPr>
        <w:t>for</w:t>
      </w:r>
      <w:r w:rsidR="00100243" w:rsidRPr="0084356D">
        <w:rPr>
          <w:rFonts w:ascii="Parramatta" w:hAnsi="Parramatta" w:cs="Arial"/>
          <w:b w:val="0"/>
          <w:sz w:val="20"/>
        </w:rPr>
        <w:t xml:space="preserve"> the effective delivery of P</w:t>
      </w:r>
      <w:r w:rsidR="007408D8">
        <w:rPr>
          <w:rFonts w:ascii="Parramatta" w:hAnsi="Parramatta" w:cs="Arial"/>
          <w:b w:val="0"/>
          <w:sz w:val="20"/>
        </w:rPr>
        <w:t>&amp;</w:t>
      </w:r>
      <w:r w:rsidR="00005DF9">
        <w:rPr>
          <w:rFonts w:ascii="Parramatta" w:hAnsi="Parramatta" w:cs="Arial"/>
          <w:b w:val="0"/>
          <w:sz w:val="20"/>
        </w:rPr>
        <w:t>C</w:t>
      </w:r>
      <w:r w:rsidR="00100243" w:rsidRPr="0084356D">
        <w:rPr>
          <w:rFonts w:ascii="Parramatta" w:hAnsi="Parramatta" w:cs="Arial"/>
          <w:b w:val="0"/>
          <w:sz w:val="20"/>
        </w:rPr>
        <w:t xml:space="preserve"> </w:t>
      </w:r>
      <w:r w:rsidR="007408D8">
        <w:rPr>
          <w:rFonts w:ascii="Parramatta" w:hAnsi="Parramatta" w:cs="Arial"/>
          <w:b w:val="0"/>
          <w:sz w:val="20"/>
        </w:rPr>
        <w:t>support</w:t>
      </w:r>
      <w:r w:rsidR="00100243" w:rsidRPr="0084356D">
        <w:rPr>
          <w:rFonts w:ascii="Parramatta" w:hAnsi="Parramatta" w:cs="Arial"/>
          <w:b w:val="0"/>
          <w:sz w:val="20"/>
        </w:rPr>
        <w:t>.</w:t>
      </w:r>
    </w:p>
    <w:p w14:paraId="4271F692" w14:textId="77777777" w:rsidR="009455FB" w:rsidRPr="00BE4F73" w:rsidRDefault="009455FB" w:rsidP="00C8653C">
      <w:pPr>
        <w:spacing w:before="240"/>
        <w:jc w:val="both"/>
        <w:rPr>
          <w:rFonts w:ascii="Arial" w:hAnsi="Arial" w:cs="Arial"/>
          <w:color w:val="425566"/>
          <w:sz w:val="20"/>
          <w:szCs w:val="20"/>
          <w:lang w:val="en-US"/>
        </w:rPr>
      </w:pPr>
    </w:p>
    <w:p w14:paraId="607A7EF7" w14:textId="200DE5A3" w:rsidR="00965699" w:rsidRPr="00BB26D3" w:rsidRDefault="007D2C2F" w:rsidP="00BB26D3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Baseline</w:t>
      </w:r>
    </w:p>
    <w:p w14:paraId="6DD45D45" w14:textId="27BBDB36" w:rsidR="00691C32" w:rsidRPr="00885D33" w:rsidRDefault="00691C32" w:rsidP="00C8653C">
      <w:pPr>
        <w:pStyle w:val="ListParagraph"/>
        <w:numPr>
          <w:ilvl w:val="0"/>
          <w:numId w:val="4"/>
        </w:numPr>
        <w:spacing w:before="240"/>
        <w:jc w:val="both"/>
        <w:rPr>
          <w:rFonts w:ascii="Parramatta" w:eastAsia="Times New Roman" w:hAnsi="Parramatta" w:cs="Arial"/>
          <w:sz w:val="20"/>
          <w:szCs w:val="20"/>
          <w:lang w:val="en-US" w:eastAsia="en-AU"/>
        </w:rPr>
      </w:pPr>
      <w:r w:rsidRPr="00885D33">
        <w:rPr>
          <w:rFonts w:ascii="Parramatta" w:eastAsia="Times New Roman" w:hAnsi="Parramatta" w:cs="Arial"/>
          <w:sz w:val="20"/>
          <w:szCs w:val="20"/>
          <w:lang w:val="en-US" w:eastAsia="en-AU"/>
        </w:rPr>
        <w:t>Lead, manage, coach, and develop a team of professionals in the designated area of expertise to promote accountability and alignment towards achieving desired organisational outcomes.</w:t>
      </w:r>
    </w:p>
    <w:p w14:paraId="6CD56973" w14:textId="493DE0FD" w:rsidR="00691C32" w:rsidRPr="00C8653C" w:rsidRDefault="00691C32" w:rsidP="00C8653C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85D33">
        <w:rPr>
          <w:rFonts w:ascii="Parramatta" w:eastAsia="Times New Roman" w:hAnsi="Parramatta" w:cs="Arial"/>
          <w:sz w:val="20"/>
          <w:szCs w:val="20"/>
          <w:lang w:val="en-US" w:eastAsia="en-AU"/>
        </w:rPr>
        <w:t xml:space="preserve">Manage the </w:t>
      </w:r>
      <w:r w:rsidR="0003278C" w:rsidRPr="00885D33">
        <w:rPr>
          <w:rFonts w:ascii="Parramatta" w:eastAsia="Times New Roman" w:hAnsi="Parramatta" w:cs="Arial"/>
          <w:sz w:val="20"/>
          <w:szCs w:val="20"/>
          <w:lang w:val="en-US" w:eastAsia="en-AU"/>
        </w:rPr>
        <w:t>function</w:t>
      </w:r>
      <w:r w:rsidR="00331D44" w:rsidRPr="00885D33">
        <w:rPr>
          <w:rFonts w:ascii="Parramatta" w:eastAsia="Times New Roman" w:hAnsi="Parramatta" w:cs="Arial"/>
          <w:sz w:val="20"/>
          <w:szCs w:val="20"/>
          <w:lang w:val="en-US" w:eastAsia="en-AU"/>
        </w:rPr>
        <w:t>’s</w:t>
      </w:r>
      <w:r w:rsidRPr="00885D33">
        <w:rPr>
          <w:rFonts w:ascii="Parramatta" w:eastAsia="Times New Roman" w:hAnsi="Parramatta" w:cs="Arial"/>
          <w:sz w:val="20"/>
          <w:szCs w:val="20"/>
          <w:lang w:val="en-US" w:eastAsia="en-AU"/>
        </w:rPr>
        <w:t xml:space="preserve"> annual budget and provide key inputs to the budgeting and forecasting processes to promote</w:t>
      </w:r>
      <w:r w:rsidRPr="00C8653C">
        <w:rPr>
          <w:rFonts w:ascii="Arial" w:hAnsi="Arial" w:cs="Arial"/>
          <w:sz w:val="20"/>
          <w:szCs w:val="20"/>
        </w:rPr>
        <w:t xml:space="preserve"> sound financial sustainability.</w:t>
      </w:r>
    </w:p>
    <w:p w14:paraId="0C12AF15" w14:textId="00E333FD" w:rsidR="00F45223" w:rsidRPr="00C8653C" w:rsidRDefault="00F45223" w:rsidP="00C8653C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8653C">
        <w:rPr>
          <w:rFonts w:ascii="Arial" w:hAnsi="Arial" w:cs="Arial"/>
          <w:sz w:val="20"/>
          <w:szCs w:val="20"/>
        </w:rPr>
        <w:t xml:space="preserve">Ensure that all practices are up to date with current and pertinent legislation, statutory regulations. </w:t>
      </w:r>
    </w:p>
    <w:p w14:paraId="66C5C032" w14:textId="13A97D15" w:rsidR="00691C32" w:rsidRPr="00C8653C" w:rsidRDefault="00E01644" w:rsidP="00C8653C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Apply knowledge, best practice, innovation and subject-matter expertise to promote </w:t>
      </w:r>
      <w:r w:rsidR="00691C32" w:rsidRPr="00C8653C">
        <w:rPr>
          <w:rFonts w:ascii="Arial" w:hAnsi="Arial" w:cs="Arial"/>
          <w:sz w:val="20"/>
          <w:szCs w:val="20"/>
        </w:rPr>
        <w:t>continuous improvemen</w:t>
      </w:r>
      <w:r w:rsidR="00F45223" w:rsidRPr="00C8653C">
        <w:rPr>
          <w:rFonts w:ascii="Arial" w:hAnsi="Arial" w:cs="Arial"/>
          <w:sz w:val="20"/>
          <w:szCs w:val="20"/>
        </w:rPr>
        <w:t>t and</w:t>
      </w:r>
      <w:r w:rsidR="00691C32" w:rsidRPr="00C865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contribute towards the growth and maturity of</w:t>
      </w:r>
      <w:r w:rsidR="00691C32" w:rsidRPr="00C8653C">
        <w:rPr>
          <w:rFonts w:ascii="Arial" w:hAnsi="Arial" w:cs="Arial"/>
          <w:sz w:val="20"/>
          <w:szCs w:val="20"/>
        </w:rPr>
        <w:t xml:space="preserve"> the organisation.</w:t>
      </w:r>
    </w:p>
    <w:p w14:paraId="1B3F570C" w14:textId="2BACA31D" w:rsidR="005B6CFB" w:rsidRDefault="00066323" w:rsidP="00C8653C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8653C">
        <w:rPr>
          <w:rFonts w:ascii="Arial" w:hAnsi="Arial" w:cs="Arial"/>
          <w:sz w:val="20"/>
          <w:szCs w:val="20"/>
        </w:rPr>
        <w:t xml:space="preserve">Build in performance metrics and mechanisms to identify early visibility of risks to enable mitigation approaches. </w:t>
      </w:r>
    </w:p>
    <w:p w14:paraId="019E2D93" w14:textId="68106B2A" w:rsidR="007408D8" w:rsidRPr="007408D8" w:rsidRDefault="007408D8" w:rsidP="007408D8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408D8">
        <w:rPr>
          <w:rFonts w:ascii="Arial" w:hAnsi="Arial" w:cs="Arial"/>
          <w:sz w:val="20"/>
          <w:szCs w:val="20"/>
        </w:rPr>
        <w:t>Promote and maintain effective relationships with external partners including community organisations, contractors, State and Federal authorities.</w:t>
      </w:r>
    </w:p>
    <w:p w14:paraId="53F08127" w14:textId="3AB2E1D8" w:rsidR="005B6CFB" w:rsidRPr="00C8653C" w:rsidRDefault="005B6CFB" w:rsidP="00C8653C">
      <w:pPr>
        <w:pStyle w:val="ListParagraph"/>
        <w:numPr>
          <w:ilvl w:val="0"/>
          <w:numId w:val="4"/>
        </w:numPr>
        <w:spacing w:before="240"/>
        <w:jc w:val="both"/>
        <w:rPr>
          <w:rFonts w:ascii="Arial" w:hAnsi="Arial" w:cs="Arial"/>
          <w:sz w:val="20"/>
          <w:szCs w:val="20"/>
        </w:rPr>
      </w:pPr>
      <w:r w:rsidRPr="00C8653C">
        <w:rPr>
          <w:rFonts w:ascii="Arial" w:hAnsi="Arial" w:cs="Arial"/>
          <w:sz w:val="20"/>
          <w:szCs w:val="20"/>
        </w:rPr>
        <w:t xml:space="preserve">Actively </w:t>
      </w:r>
      <w:r w:rsidR="00C53A93" w:rsidRPr="00C8653C">
        <w:rPr>
          <w:rFonts w:ascii="Arial" w:hAnsi="Arial" w:cs="Arial"/>
          <w:sz w:val="20"/>
          <w:szCs w:val="20"/>
        </w:rPr>
        <w:t xml:space="preserve">lead and manage </w:t>
      </w:r>
      <w:r w:rsidRPr="00C8653C">
        <w:rPr>
          <w:rFonts w:ascii="Arial" w:hAnsi="Arial" w:cs="Arial"/>
          <w:sz w:val="20"/>
          <w:szCs w:val="20"/>
        </w:rPr>
        <w:t>the health and safety of yourself, employees, visitors, contractors and volunteers whilst at work, and cooperate with the organisation to comply with WHS legislative obligations.</w:t>
      </w:r>
    </w:p>
    <w:p w14:paraId="045A4B67" w14:textId="6B931DC2" w:rsidR="00247694" w:rsidRPr="00C8653C" w:rsidRDefault="00446CA4" w:rsidP="00C8653C">
      <w:pPr>
        <w:pStyle w:val="ListParagraph"/>
        <w:numPr>
          <w:ilvl w:val="0"/>
          <w:numId w:val="4"/>
        </w:numPr>
        <w:spacing w:before="240"/>
        <w:jc w:val="both"/>
        <w:rPr>
          <w:rFonts w:ascii="Arial" w:hAnsi="Arial" w:cs="Arial"/>
          <w:sz w:val="20"/>
          <w:szCs w:val="20"/>
        </w:rPr>
      </w:pPr>
      <w:r w:rsidRPr="00C8653C">
        <w:rPr>
          <w:rFonts w:ascii="Arial" w:hAnsi="Arial" w:cs="Arial"/>
          <w:sz w:val="20"/>
          <w:szCs w:val="20"/>
        </w:rPr>
        <w:t xml:space="preserve">Promote the value of diversity and inclusion in all practices, engaging with and </w:t>
      </w:r>
      <w:r w:rsidR="001B469A" w:rsidRPr="00C8653C">
        <w:rPr>
          <w:rFonts w:ascii="Arial" w:hAnsi="Arial" w:cs="Arial"/>
          <w:sz w:val="20"/>
          <w:szCs w:val="20"/>
        </w:rPr>
        <w:t xml:space="preserve">integrating the views of others. </w:t>
      </w:r>
    </w:p>
    <w:p w14:paraId="15A584A9" w14:textId="013D09AB" w:rsidR="00104E20" w:rsidRDefault="005B6CFB" w:rsidP="00C8653C">
      <w:pPr>
        <w:pStyle w:val="ListParagraph"/>
        <w:numPr>
          <w:ilvl w:val="0"/>
          <w:numId w:val="4"/>
        </w:numPr>
        <w:spacing w:before="240"/>
        <w:jc w:val="both"/>
        <w:rPr>
          <w:rFonts w:ascii="Arial" w:hAnsi="Arial" w:cs="Arial"/>
          <w:sz w:val="20"/>
          <w:szCs w:val="20"/>
        </w:rPr>
      </w:pPr>
      <w:r w:rsidRPr="00C8653C">
        <w:rPr>
          <w:rFonts w:ascii="Arial" w:hAnsi="Arial" w:cs="Arial"/>
          <w:sz w:val="20"/>
          <w:szCs w:val="20"/>
        </w:rPr>
        <w:t>Champion customer service and organisational effectiveness, by acting ethically, honestly and with fairness.</w:t>
      </w:r>
    </w:p>
    <w:p w14:paraId="5EE5C53A" w14:textId="6BF32D60" w:rsidR="00C80995" w:rsidRDefault="00C80995" w:rsidP="00C8653C">
      <w:pPr>
        <w:pStyle w:val="ListParagraph"/>
        <w:numPr>
          <w:ilvl w:val="0"/>
          <w:numId w:val="4"/>
        </w:numPr>
        <w:spacing w:before="240"/>
        <w:jc w:val="both"/>
        <w:rPr>
          <w:rFonts w:ascii="Arial" w:hAnsi="Arial" w:cs="Arial"/>
          <w:sz w:val="20"/>
          <w:szCs w:val="20"/>
        </w:rPr>
      </w:pPr>
      <w:bookmarkStart w:id="0" w:name="_Hlk161997136"/>
      <w:r w:rsidRPr="00C80995">
        <w:rPr>
          <w:rFonts w:ascii="Arial" w:hAnsi="Arial" w:cs="Arial"/>
          <w:sz w:val="20"/>
          <w:szCs w:val="20"/>
        </w:rPr>
        <w:t>Comply with Council policies as amended from time to time</w:t>
      </w:r>
    </w:p>
    <w:p w14:paraId="76290BA4" w14:textId="77777777" w:rsidR="007520A9" w:rsidRDefault="007520A9" w:rsidP="007520A9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0B2D9397" w14:textId="77777777" w:rsidR="007520A9" w:rsidRPr="007520A9" w:rsidRDefault="007520A9" w:rsidP="007520A9">
      <w:pPr>
        <w:spacing w:before="240"/>
        <w:jc w:val="both"/>
        <w:rPr>
          <w:rFonts w:ascii="Arial" w:hAnsi="Arial" w:cs="Arial"/>
          <w:sz w:val="20"/>
          <w:szCs w:val="20"/>
        </w:rPr>
      </w:pPr>
    </w:p>
    <w:bookmarkEnd w:id="0"/>
    <w:p w14:paraId="6C9B0266" w14:textId="3CEC2095" w:rsidR="00104E20" w:rsidRPr="00C8653C" w:rsidRDefault="0053350B" w:rsidP="00C8653C">
      <w:pPr>
        <w:spacing w:before="240"/>
        <w:jc w:val="both"/>
        <w:rPr>
          <w:rFonts w:ascii="Arial" w:hAnsi="Arial" w:cs="Arial"/>
          <w:b/>
          <w:bCs/>
          <w:color w:val="425566"/>
          <w:sz w:val="20"/>
          <w:szCs w:val="20"/>
        </w:rPr>
      </w:pPr>
      <w:r w:rsidRPr="00C8653C">
        <w:rPr>
          <w:rFonts w:ascii="Arial" w:hAnsi="Arial" w:cs="Arial"/>
          <w:b/>
          <w:bCs/>
          <w:color w:val="425566"/>
          <w:sz w:val="20"/>
          <w:szCs w:val="20"/>
        </w:rPr>
        <w:t>KNOWLEDGE</w:t>
      </w:r>
    </w:p>
    <w:p w14:paraId="49AACE7E" w14:textId="6F694B63" w:rsidR="0053350B" w:rsidRPr="00C8653C" w:rsidRDefault="0053350B" w:rsidP="00C8653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C8653C">
        <w:rPr>
          <w:rFonts w:ascii="Arial" w:hAnsi="Arial" w:cs="Arial"/>
          <w:sz w:val="20"/>
          <w:szCs w:val="20"/>
        </w:rPr>
        <w:t>Qualifications</w:t>
      </w:r>
    </w:p>
    <w:p w14:paraId="2E0DED51" w14:textId="5EA90FF2" w:rsidR="001F5C84" w:rsidRPr="005F3317" w:rsidRDefault="001F5C84" w:rsidP="009A4905">
      <w:pPr>
        <w:pStyle w:val="ListParagraph"/>
        <w:numPr>
          <w:ilvl w:val="0"/>
          <w:numId w:val="26"/>
        </w:numPr>
        <w:spacing w:after="0" w:line="240" w:lineRule="auto"/>
        <w:ind w:right="113"/>
        <w:jc w:val="both"/>
        <w:rPr>
          <w:rFonts w:ascii="Parramatta" w:hAnsi="Parramatta"/>
          <w:sz w:val="20"/>
        </w:rPr>
      </w:pPr>
      <w:r w:rsidRPr="00DE252F">
        <w:rPr>
          <w:rFonts w:ascii="Parramatta" w:hAnsi="Parramatta"/>
          <w:sz w:val="20"/>
        </w:rPr>
        <w:t>Degree qualifications in HR, business or similar</w:t>
      </w:r>
      <w:r w:rsidR="009A4905">
        <w:rPr>
          <w:rFonts w:ascii="Parramatta" w:hAnsi="Parramatta"/>
          <w:sz w:val="20"/>
        </w:rPr>
        <w:t xml:space="preserve"> </w:t>
      </w:r>
      <w:r w:rsidR="009A4905" w:rsidRPr="00356563">
        <w:rPr>
          <w:rFonts w:ascii="Parramatta" w:hAnsi="Parramatta"/>
          <w:sz w:val="20"/>
        </w:rPr>
        <w:t>or extensive relevant experience (</w:t>
      </w:r>
      <w:r w:rsidR="00D326BC">
        <w:rPr>
          <w:rFonts w:ascii="Parramatta" w:hAnsi="Parramatta"/>
          <w:sz w:val="20"/>
        </w:rPr>
        <w:t>1</w:t>
      </w:r>
      <w:r w:rsidR="009F7AFE">
        <w:rPr>
          <w:rFonts w:ascii="Parramatta" w:hAnsi="Parramatta"/>
          <w:sz w:val="20"/>
        </w:rPr>
        <w:t>5</w:t>
      </w:r>
      <w:r w:rsidR="009A4905" w:rsidRPr="00356563">
        <w:rPr>
          <w:rFonts w:ascii="Parramatta" w:hAnsi="Parramatta"/>
          <w:sz w:val="20"/>
        </w:rPr>
        <w:t>+ years) in local government or in a large and complex organisation</w:t>
      </w:r>
    </w:p>
    <w:p w14:paraId="08FC819C" w14:textId="03D2DB36" w:rsidR="0053350B" w:rsidRPr="00C8653C" w:rsidRDefault="0053350B" w:rsidP="00C8653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C8653C">
        <w:rPr>
          <w:rFonts w:ascii="Arial" w:hAnsi="Arial" w:cs="Arial"/>
          <w:sz w:val="20"/>
          <w:szCs w:val="20"/>
        </w:rPr>
        <w:lastRenderedPageBreak/>
        <w:t>Experience</w:t>
      </w:r>
    </w:p>
    <w:p w14:paraId="58E38F5D" w14:textId="16D59ADF" w:rsidR="00413715" w:rsidRDefault="0099266F" w:rsidP="0099266F">
      <w:pPr>
        <w:pStyle w:val="ListParagraph"/>
        <w:numPr>
          <w:ilvl w:val="0"/>
          <w:numId w:val="26"/>
        </w:numPr>
        <w:spacing w:after="0" w:line="240" w:lineRule="auto"/>
        <w:ind w:right="113"/>
        <w:jc w:val="both"/>
        <w:rPr>
          <w:rFonts w:ascii="Parramatta" w:hAnsi="Parramatta" w:cs="Arial"/>
          <w:sz w:val="20"/>
        </w:rPr>
      </w:pPr>
      <w:r w:rsidRPr="00DE252F">
        <w:rPr>
          <w:rFonts w:ascii="Parramatta" w:hAnsi="Parramatta" w:cs="Arial"/>
          <w:sz w:val="20"/>
        </w:rPr>
        <w:t xml:space="preserve">A minimum of </w:t>
      </w:r>
      <w:r w:rsidR="00356563">
        <w:rPr>
          <w:rFonts w:ascii="Parramatta" w:hAnsi="Parramatta" w:cs="Arial"/>
          <w:sz w:val="20"/>
        </w:rPr>
        <w:t>10</w:t>
      </w:r>
      <w:r w:rsidRPr="00DE252F">
        <w:rPr>
          <w:rFonts w:ascii="Parramatta" w:hAnsi="Parramatta" w:cs="Arial"/>
          <w:sz w:val="20"/>
        </w:rPr>
        <w:t xml:space="preserve"> years relevant experience </w:t>
      </w:r>
      <w:r w:rsidR="0089287F">
        <w:rPr>
          <w:rFonts w:ascii="Parramatta" w:hAnsi="Parramatta" w:cs="Arial"/>
          <w:sz w:val="20"/>
        </w:rPr>
        <w:t>in managing multi-disciplinary teams</w:t>
      </w:r>
      <w:r w:rsidR="00413715">
        <w:rPr>
          <w:rFonts w:ascii="Parramatta" w:hAnsi="Parramatta" w:cs="Arial"/>
          <w:sz w:val="20"/>
        </w:rPr>
        <w:t xml:space="preserve"> including, but not limited to, the functions of Business Partnering</w:t>
      </w:r>
      <w:r w:rsidR="00356563">
        <w:rPr>
          <w:rFonts w:ascii="Parramatta" w:hAnsi="Parramatta" w:cs="Arial"/>
          <w:sz w:val="20"/>
        </w:rPr>
        <w:t xml:space="preserve"> </w:t>
      </w:r>
      <w:r w:rsidR="00413715">
        <w:rPr>
          <w:rFonts w:ascii="Parramatta" w:hAnsi="Parramatta" w:cs="Arial"/>
          <w:sz w:val="20"/>
        </w:rPr>
        <w:t>and Talent Acquisition</w:t>
      </w:r>
    </w:p>
    <w:p w14:paraId="07EE59A6" w14:textId="1BA31C54" w:rsidR="00AE7F36" w:rsidRDefault="00413715" w:rsidP="00D87B6F">
      <w:pPr>
        <w:pStyle w:val="ListParagraph"/>
        <w:numPr>
          <w:ilvl w:val="0"/>
          <w:numId w:val="26"/>
        </w:numPr>
        <w:spacing w:after="0" w:line="240" w:lineRule="auto"/>
        <w:ind w:right="113"/>
        <w:jc w:val="both"/>
        <w:rPr>
          <w:rFonts w:ascii="Parramatta" w:hAnsi="Parramatta" w:cs="Arial"/>
          <w:sz w:val="20"/>
        </w:rPr>
      </w:pPr>
      <w:r>
        <w:rPr>
          <w:rFonts w:ascii="Parramatta" w:hAnsi="Parramatta" w:cs="Arial"/>
          <w:sz w:val="20"/>
        </w:rPr>
        <w:t>E</w:t>
      </w:r>
      <w:r w:rsidR="0099266F" w:rsidRPr="00DE252F">
        <w:rPr>
          <w:rFonts w:ascii="Parramatta" w:hAnsi="Parramatta" w:cs="Arial"/>
          <w:sz w:val="20"/>
        </w:rPr>
        <w:t xml:space="preserve">xtensive relevant skills and experience in </w:t>
      </w:r>
      <w:r w:rsidR="00C1161A">
        <w:rPr>
          <w:rFonts w:ascii="Parramatta" w:hAnsi="Parramatta" w:cs="Arial"/>
          <w:sz w:val="20"/>
        </w:rPr>
        <w:t xml:space="preserve">leading key initiatives and </w:t>
      </w:r>
      <w:r w:rsidR="0099266F" w:rsidRPr="00DE252F">
        <w:rPr>
          <w:rFonts w:ascii="Parramatta" w:hAnsi="Parramatta" w:cs="Arial"/>
          <w:sz w:val="20"/>
        </w:rPr>
        <w:t>successfully delivering HR outcomes in a medium to large sized business.</w:t>
      </w:r>
    </w:p>
    <w:p w14:paraId="01E3B596" w14:textId="77777777" w:rsidR="0099266F" w:rsidRPr="00DE252F" w:rsidRDefault="0099266F" w:rsidP="0099266F">
      <w:pPr>
        <w:pStyle w:val="ListParagraph"/>
        <w:ind w:left="0" w:right="113"/>
        <w:jc w:val="both"/>
        <w:rPr>
          <w:rFonts w:ascii="Parramatta" w:hAnsi="Parramatta" w:cs="Arial"/>
          <w:sz w:val="20"/>
          <w:lang w:val="en"/>
        </w:rPr>
      </w:pPr>
    </w:p>
    <w:p w14:paraId="17B9F590" w14:textId="77777777" w:rsidR="0099266F" w:rsidRPr="00DE252F" w:rsidRDefault="0099266F" w:rsidP="0099266F">
      <w:pPr>
        <w:pStyle w:val="ListParagraph"/>
        <w:ind w:left="0" w:right="113"/>
        <w:jc w:val="both"/>
        <w:rPr>
          <w:rFonts w:ascii="Parramatta" w:hAnsi="Parramatta" w:cs="Arial"/>
          <w:b/>
          <w:sz w:val="20"/>
          <w:szCs w:val="20"/>
          <w:lang w:val="en"/>
        </w:rPr>
      </w:pPr>
      <w:r w:rsidRPr="00DE252F">
        <w:rPr>
          <w:rFonts w:ascii="Parramatta" w:hAnsi="Parramatta" w:cs="Arial"/>
          <w:b/>
          <w:sz w:val="20"/>
          <w:szCs w:val="20"/>
          <w:lang w:val="en"/>
        </w:rPr>
        <w:t>Skills</w:t>
      </w:r>
    </w:p>
    <w:p w14:paraId="540E6663" w14:textId="77777777" w:rsidR="0099266F" w:rsidRDefault="0099266F" w:rsidP="0099266F">
      <w:pPr>
        <w:pStyle w:val="ListParagraph"/>
        <w:numPr>
          <w:ilvl w:val="0"/>
          <w:numId w:val="26"/>
        </w:numPr>
        <w:spacing w:after="0" w:line="240" w:lineRule="auto"/>
        <w:ind w:right="113"/>
        <w:jc w:val="both"/>
        <w:rPr>
          <w:rFonts w:ascii="Parramatta" w:hAnsi="Parramatta" w:cs="Arial"/>
          <w:sz w:val="20"/>
        </w:rPr>
      </w:pPr>
      <w:r w:rsidRPr="00DE252F">
        <w:rPr>
          <w:rFonts w:ascii="Parramatta" w:hAnsi="Parramatta" w:cs="Arial"/>
          <w:sz w:val="20"/>
        </w:rPr>
        <w:t>Knowledge and experience in building a successful team that achieves agreed outcomes.</w:t>
      </w:r>
    </w:p>
    <w:p w14:paraId="477AC2F9" w14:textId="568C287C" w:rsidR="0099266F" w:rsidRDefault="0099266F" w:rsidP="0099266F">
      <w:pPr>
        <w:pStyle w:val="ListParagraph"/>
        <w:numPr>
          <w:ilvl w:val="0"/>
          <w:numId w:val="26"/>
        </w:numPr>
        <w:spacing w:after="0" w:line="240" w:lineRule="auto"/>
        <w:ind w:right="113"/>
        <w:jc w:val="both"/>
        <w:rPr>
          <w:rFonts w:ascii="Parramatta" w:hAnsi="Parramatta" w:cs="Arial"/>
          <w:sz w:val="20"/>
        </w:rPr>
      </w:pPr>
      <w:r w:rsidRPr="00DE252F">
        <w:rPr>
          <w:rFonts w:ascii="Parramatta" w:hAnsi="Parramatta" w:cs="Arial"/>
          <w:sz w:val="20"/>
        </w:rPr>
        <w:t>Demonstrated skill in building and maintaining positive working relationships with employees and managers across all levels of the organi</w:t>
      </w:r>
      <w:r w:rsidR="00776FA6">
        <w:rPr>
          <w:rFonts w:ascii="Parramatta" w:hAnsi="Parramatta" w:cs="Arial"/>
          <w:sz w:val="20"/>
        </w:rPr>
        <w:t>s</w:t>
      </w:r>
      <w:r w:rsidRPr="00DE252F">
        <w:rPr>
          <w:rFonts w:ascii="Parramatta" w:hAnsi="Parramatta" w:cs="Arial"/>
          <w:sz w:val="20"/>
        </w:rPr>
        <w:t>ation.</w:t>
      </w:r>
    </w:p>
    <w:p w14:paraId="4B96B095" w14:textId="77777777" w:rsidR="0099266F" w:rsidRDefault="0099266F" w:rsidP="0099266F">
      <w:pPr>
        <w:pStyle w:val="ListParagraph"/>
        <w:numPr>
          <w:ilvl w:val="0"/>
          <w:numId w:val="26"/>
        </w:numPr>
        <w:spacing w:after="0" w:line="240" w:lineRule="auto"/>
        <w:ind w:right="113"/>
        <w:jc w:val="both"/>
        <w:rPr>
          <w:rFonts w:ascii="Parramatta" w:hAnsi="Parramatta" w:cs="Arial"/>
          <w:sz w:val="20"/>
        </w:rPr>
      </w:pPr>
      <w:r w:rsidRPr="00DE252F">
        <w:rPr>
          <w:rFonts w:ascii="Parramatta" w:hAnsi="Parramatta" w:cs="Arial"/>
          <w:sz w:val="20"/>
        </w:rPr>
        <w:t>Knowledge and skill in developing a high performing team.</w:t>
      </w:r>
    </w:p>
    <w:p w14:paraId="6F013412" w14:textId="77777777" w:rsidR="0099266F" w:rsidRDefault="0099266F" w:rsidP="0099266F">
      <w:pPr>
        <w:pStyle w:val="ListParagraph"/>
        <w:numPr>
          <w:ilvl w:val="0"/>
          <w:numId w:val="26"/>
        </w:numPr>
        <w:spacing w:after="0" w:line="240" w:lineRule="auto"/>
        <w:ind w:right="113"/>
        <w:jc w:val="both"/>
        <w:rPr>
          <w:rFonts w:ascii="Parramatta" w:hAnsi="Parramatta" w:cs="Arial"/>
          <w:sz w:val="20"/>
        </w:rPr>
      </w:pPr>
      <w:r w:rsidRPr="00DE252F">
        <w:rPr>
          <w:rFonts w:ascii="Parramatta" w:hAnsi="Parramatta" w:cs="Arial"/>
          <w:sz w:val="20"/>
        </w:rPr>
        <w:t>A high level of consultation, problem solving, communication (verbal and written) influencing skills.</w:t>
      </w:r>
    </w:p>
    <w:p w14:paraId="1C377E9E" w14:textId="77777777" w:rsidR="0099266F" w:rsidRDefault="0099266F" w:rsidP="0099266F">
      <w:pPr>
        <w:pStyle w:val="ListParagraph"/>
        <w:numPr>
          <w:ilvl w:val="0"/>
          <w:numId w:val="26"/>
        </w:numPr>
        <w:spacing w:after="0" w:line="240" w:lineRule="auto"/>
        <w:ind w:right="113"/>
        <w:jc w:val="both"/>
        <w:rPr>
          <w:rFonts w:ascii="Parramatta" w:hAnsi="Parramatta" w:cs="Arial"/>
          <w:sz w:val="20"/>
        </w:rPr>
      </w:pPr>
      <w:r w:rsidRPr="00DE252F">
        <w:rPr>
          <w:rFonts w:ascii="Parramatta" w:hAnsi="Parramatta" w:cs="Arial"/>
          <w:sz w:val="20"/>
        </w:rPr>
        <w:t>Excellent knowledge and experience in project management disciplines.</w:t>
      </w:r>
    </w:p>
    <w:p w14:paraId="1801326A" w14:textId="03EE89E8" w:rsidR="0099266F" w:rsidRDefault="0099266F" w:rsidP="0099266F">
      <w:pPr>
        <w:pStyle w:val="ListParagraph"/>
        <w:numPr>
          <w:ilvl w:val="0"/>
          <w:numId w:val="26"/>
        </w:numPr>
        <w:spacing w:after="0" w:line="240" w:lineRule="auto"/>
        <w:ind w:right="113"/>
        <w:jc w:val="both"/>
        <w:rPr>
          <w:rFonts w:ascii="Parramatta" w:hAnsi="Parramatta" w:cs="Arial"/>
          <w:sz w:val="20"/>
        </w:rPr>
      </w:pPr>
      <w:r w:rsidRPr="00DE252F">
        <w:rPr>
          <w:rFonts w:ascii="Parramatta" w:hAnsi="Parramatta" w:cs="Arial"/>
          <w:sz w:val="20"/>
        </w:rPr>
        <w:t>Knowledge and experience in successful change management.</w:t>
      </w:r>
    </w:p>
    <w:p w14:paraId="316A0FF1" w14:textId="712D3B1B" w:rsidR="0099266F" w:rsidRDefault="0099266F" w:rsidP="0099266F">
      <w:pPr>
        <w:pStyle w:val="ListParagraph"/>
        <w:numPr>
          <w:ilvl w:val="0"/>
          <w:numId w:val="26"/>
        </w:numPr>
        <w:spacing w:after="0" w:line="240" w:lineRule="auto"/>
        <w:ind w:right="113"/>
        <w:jc w:val="both"/>
        <w:rPr>
          <w:rFonts w:ascii="Parramatta" w:hAnsi="Parramatta" w:cs="Arial"/>
          <w:sz w:val="20"/>
        </w:rPr>
      </w:pPr>
      <w:r w:rsidRPr="00DE252F">
        <w:rPr>
          <w:rFonts w:ascii="Parramatta" w:hAnsi="Parramatta" w:cs="Arial"/>
          <w:sz w:val="20"/>
        </w:rPr>
        <w:t>An excellent understanding and ability to clearly interpret Council’s HR policies, procedures.</w:t>
      </w:r>
    </w:p>
    <w:p w14:paraId="41135484" w14:textId="746DBFF5" w:rsidR="0043323B" w:rsidRPr="0099266F" w:rsidRDefault="0099266F" w:rsidP="0099266F">
      <w:pPr>
        <w:pStyle w:val="ListParagraph"/>
        <w:numPr>
          <w:ilvl w:val="0"/>
          <w:numId w:val="26"/>
        </w:numPr>
        <w:spacing w:after="0" w:line="240" w:lineRule="auto"/>
        <w:ind w:right="113"/>
        <w:jc w:val="both"/>
        <w:rPr>
          <w:rFonts w:ascii="Parramatta" w:hAnsi="Parramatta" w:cs="Arial"/>
          <w:sz w:val="20"/>
        </w:rPr>
      </w:pPr>
      <w:r w:rsidRPr="0099266F">
        <w:rPr>
          <w:rFonts w:ascii="Parramatta" w:hAnsi="Parramatta" w:cs="Arial"/>
          <w:sz w:val="20"/>
        </w:rPr>
        <w:t>A sound understanding of current legislation, developments and trends in the range of HR functions</w:t>
      </w:r>
    </w:p>
    <w:sectPr w:rsidR="0043323B" w:rsidRPr="0099266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8F328" w14:textId="77777777" w:rsidR="001922C0" w:rsidRDefault="001922C0" w:rsidP="00E42BAA">
      <w:pPr>
        <w:spacing w:after="0" w:line="240" w:lineRule="auto"/>
      </w:pPr>
      <w:r>
        <w:separator/>
      </w:r>
    </w:p>
  </w:endnote>
  <w:endnote w:type="continuationSeparator" w:id="0">
    <w:p w14:paraId="48115FD6" w14:textId="77777777" w:rsidR="001922C0" w:rsidRDefault="001922C0" w:rsidP="00E42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rramatta">
    <w:panose1 w:val="000005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4BE42" w14:textId="698C0594" w:rsidR="00781F8F" w:rsidRPr="00781F8F" w:rsidRDefault="00781F8F">
    <w:pPr>
      <w:pStyle w:val="Footer"/>
      <w:rPr>
        <w:rFonts w:ascii="Arial" w:hAnsi="Arial" w:cs="Arial"/>
        <w:sz w:val="18"/>
        <w:szCs w:val="18"/>
      </w:rPr>
    </w:pPr>
    <w:r w:rsidRPr="00781F8F">
      <w:rPr>
        <w:rFonts w:ascii="Arial" w:hAnsi="Arial" w:cs="Arial"/>
        <w:sz w:val="18"/>
        <w:szCs w:val="18"/>
      </w:rPr>
      <w:t xml:space="preserve">CITY OF PARRAMATTA | </w:t>
    </w:r>
    <w:r w:rsidR="009A5D5E">
      <w:rPr>
        <w:rFonts w:ascii="Arial" w:hAnsi="Arial" w:cs="Arial"/>
        <w:sz w:val="18"/>
        <w:szCs w:val="18"/>
      </w:rPr>
      <w:t>P&amp;</w:t>
    </w:r>
    <w:r w:rsidR="00274C90">
      <w:rPr>
        <w:rFonts w:ascii="Arial" w:hAnsi="Arial" w:cs="Arial"/>
        <w:sz w:val="18"/>
        <w:szCs w:val="18"/>
      </w:rPr>
      <w:t>C</w:t>
    </w:r>
    <w:r w:rsidRPr="00781F8F">
      <w:rPr>
        <w:rFonts w:ascii="Arial" w:hAnsi="Arial" w:cs="Arial"/>
        <w:sz w:val="18"/>
        <w:szCs w:val="18"/>
      </w:rPr>
      <w:t xml:space="preserve"> | POSITION DESCRIPTION </w:t>
    </w:r>
    <w:r w:rsidR="009A5D5E">
      <w:rPr>
        <w:rFonts w:ascii="Arial" w:hAnsi="Arial" w:cs="Arial"/>
        <w:sz w:val="18"/>
        <w:szCs w:val="18"/>
      </w:rPr>
      <w:t xml:space="preserve">PEOPLE &amp; CULTURE </w:t>
    </w:r>
    <w:r w:rsidR="00DC1100">
      <w:rPr>
        <w:rFonts w:ascii="Arial" w:hAnsi="Arial" w:cs="Arial"/>
        <w:sz w:val="18"/>
        <w:szCs w:val="18"/>
      </w:rPr>
      <w:t>MANAGER</w:t>
    </w:r>
    <w:r w:rsidRPr="00781F8F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7C579" w14:textId="77777777" w:rsidR="001922C0" w:rsidRDefault="001922C0" w:rsidP="00E42BAA">
      <w:pPr>
        <w:spacing w:after="0" w:line="240" w:lineRule="auto"/>
      </w:pPr>
      <w:r>
        <w:separator/>
      </w:r>
    </w:p>
  </w:footnote>
  <w:footnote w:type="continuationSeparator" w:id="0">
    <w:p w14:paraId="4CCFF221" w14:textId="77777777" w:rsidR="001922C0" w:rsidRDefault="001922C0" w:rsidP="00E42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EE29A" w14:textId="336B27BE" w:rsidR="00E42BAA" w:rsidRDefault="00E42BAA">
    <w:pPr>
      <w:pStyle w:val="Header"/>
    </w:pPr>
    <w:r>
      <w:rPr>
        <w:noProof/>
      </w:rPr>
      <w:drawing>
        <wp:inline distT="0" distB="0" distL="0" distR="0" wp14:anchorId="30E07F23" wp14:editId="07E7E5AA">
          <wp:extent cx="2400300" cy="67105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16712" cy="675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CF5"/>
    <w:multiLevelType w:val="hybridMultilevel"/>
    <w:tmpl w:val="6E7E539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42249"/>
    <w:multiLevelType w:val="hybridMultilevel"/>
    <w:tmpl w:val="28849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18279B"/>
    <w:multiLevelType w:val="hybridMultilevel"/>
    <w:tmpl w:val="39480688"/>
    <w:lvl w:ilvl="0" w:tplc="0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10F00220"/>
    <w:multiLevelType w:val="hybridMultilevel"/>
    <w:tmpl w:val="D34CA4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E25B0F"/>
    <w:multiLevelType w:val="hybridMultilevel"/>
    <w:tmpl w:val="46E2A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7006D"/>
    <w:multiLevelType w:val="singleLevel"/>
    <w:tmpl w:val="8EF012A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" w15:restartNumberingAfterBreak="0">
    <w:nsid w:val="244C31F4"/>
    <w:multiLevelType w:val="hybridMultilevel"/>
    <w:tmpl w:val="534034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5414"/>
    <w:multiLevelType w:val="hybridMultilevel"/>
    <w:tmpl w:val="2910D3C0"/>
    <w:lvl w:ilvl="0" w:tplc="FA9CB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86FA6"/>
    <w:multiLevelType w:val="hybridMultilevel"/>
    <w:tmpl w:val="06C4EA52"/>
    <w:lvl w:ilvl="0" w:tplc="0620576E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1" w:tplc="7ED07344">
      <w:start w:val="1"/>
      <w:numFmt w:val="bullet"/>
      <w:lvlText w:val="•"/>
      <w:lvlJc w:val="left"/>
      <w:rPr>
        <w:rFonts w:hint="default"/>
      </w:rPr>
    </w:lvl>
    <w:lvl w:ilvl="2" w:tplc="534E422E">
      <w:start w:val="1"/>
      <w:numFmt w:val="bullet"/>
      <w:lvlText w:val="•"/>
      <w:lvlJc w:val="left"/>
      <w:rPr>
        <w:rFonts w:hint="default"/>
      </w:rPr>
    </w:lvl>
    <w:lvl w:ilvl="3" w:tplc="6CF2E10A">
      <w:start w:val="1"/>
      <w:numFmt w:val="bullet"/>
      <w:lvlText w:val="•"/>
      <w:lvlJc w:val="left"/>
      <w:rPr>
        <w:rFonts w:hint="default"/>
      </w:rPr>
    </w:lvl>
    <w:lvl w:ilvl="4" w:tplc="BAFCC980">
      <w:start w:val="1"/>
      <w:numFmt w:val="bullet"/>
      <w:lvlText w:val="•"/>
      <w:lvlJc w:val="left"/>
      <w:rPr>
        <w:rFonts w:hint="default"/>
      </w:rPr>
    </w:lvl>
    <w:lvl w:ilvl="5" w:tplc="C6F665CA">
      <w:start w:val="1"/>
      <w:numFmt w:val="bullet"/>
      <w:lvlText w:val="•"/>
      <w:lvlJc w:val="left"/>
      <w:rPr>
        <w:rFonts w:hint="default"/>
      </w:rPr>
    </w:lvl>
    <w:lvl w:ilvl="6" w:tplc="6CB264C4">
      <w:start w:val="1"/>
      <w:numFmt w:val="bullet"/>
      <w:lvlText w:val="•"/>
      <w:lvlJc w:val="left"/>
      <w:rPr>
        <w:rFonts w:hint="default"/>
      </w:rPr>
    </w:lvl>
    <w:lvl w:ilvl="7" w:tplc="32C40F42">
      <w:start w:val="1"/>
      <w:numFmt w:val="bullet"/>
      <w:lvlText w:val="•"/>
      <w:lvlJc w:val="left"/>
      <w:rPr>
        <w:rFonts w:hint="default"/>
      </w:rPr>
    </w:lvl>
    <w:lvl w:ilvl="8" w:tplc="D286DEC6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11C32B3"/>
    <w:multiLevelType w:val="multilevel"/>
    <w:tmpl w:val="6D9C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FE611F"/>
    <w:multiLevelType w:val="hybridMultilevel"/>
    <w:tmpl w:val="11FEB3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184112"/>
    <w:multiLevelType w:val="hybridMultilevel"/>
    <w:tmpl w:val="C798CCBA"/>
    <w:lvl w:ilvl="0" w:tplc="201AF83A"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color w:val="42556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94C73"/>
    <w:multiLevelType w:val="hybridMultilevel"/>
    <w:tmpl w:val="967EE5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AC1C0D"/>
    <w:multiLevelType w:val="hybridMultilevel"/>
    <w:tmpl w:val="20BEA146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543D7F00"/>
    <w:multiLevelType w:val="hybridMultilevel"/>
    <w:tmpl w:val="7E5C1FFA"/>
    <w:lvl w:ilvl="0" w:tplc="201AF83A"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color w:val="42556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A0175"/>
    <w:multiLevelType w:val="hybridMultilevel"/>
    <w:tmpl w:val="52FE4D7C"/>
    <w:lvl w:ilvl="0" w:tplc="201AF83A"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color w:val="42556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964471"/>
    <w:multiLevelType w:val="multilevel"/>
    <w:tmpl w:val="4AAABE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55FF6ED9"/>
    <w:multiLevelType w:val="multilevel"/>
    <w:tmpl w:val="A70A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1533FF"/>
    <w:multiLevelType w:val="hybridMultilevel"/>
    <w:tmpl w:val="2DE034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5776D8"/>
    <w:multiLevelType w:val="hybridMultilevel"/>
    <w:tmpl w:val="38A0AA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E1191"/>
    <w:multiLevelType w:val="hybridMultilevel"/>
    <w:tmpl w:val="3EB65D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5623B0"/>
    <w:multiLevelType w:val="hybridMultilevel"/>
    <w:tmpl w:val="B7D2A20A"/>
    <w:lvl w:ilvl="0" w:tplc="201AF83A"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color w:val="42556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D5AB0"/>
    <w:multiLevelType w:val="hybridMultilevel"/>
    <w:tmpl w:val="C62E44E0"/>
    <w:lvl w:ilvl="0" w:tplc="BCCC82C8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1" w:tplc="D84458FC">
      <w:start w:val="1"/>
      <w:numFmt w:val="bullet"/>
      <w:lvlText w:val="•"/>
      <w:lvlJc w:val="left"/>
      <w:rPr>
        <w:rFonts w:hint="default"/>
      </w:rPr>
    </w:lvl>
    <w:lvl w:ilvl="2" w:tplc="337C7BAC">
      <w:start w:val="1"/>
      <w:numFmt w:val="bullet"/>
      <w:lvlText w:val="•"/>
      <w:lvlJc w:val="left"/>
      <w:rPr>
        <w:rFonts w:hint="default"/>
      </w:rPr>
    </w:lvl>
    <w:lvl w:ilvl="3" w:tplc="1C1004B6">
      <w:start w:val="1"/>
      <w:numFmt w:val="bullet"/>
      <w:lvlText w:val="•"/>
      <w:lvlJc w:val="left"/>
      <w:rPr>
        <w:rFonts w:hint="default"/>
      </w:rPr>
    </w:lvl>
    <w:lvl w:ilvl="4" w:tplc="1D862244">
      <w:start w:val="1"/>
      <w:numFmt w:val="bullet"/>
      <w:lvlText w:val="•"/>
      <w:lvlJc w:val="left"/>
      <w:rPr>
        <w:rFonts w:hint="default"/>
      </w:rPr>
    </w:lvl>
    <w:lvl w:ilvl="5" w:tplc="11647F56">
      <w:start w:val="1"/>
      <w:numFmt w:val="bullet"/>
      <w:lvlText w:val="•"/>
      <w:lvlJc w:val="left"/>
      <w:rPr>
        <w:rFonts w:hint="default"/>
      </w:rPr>
    </w:lvl>
    <w:lvl w:ilvl="6" w:tplc="7FBA7C58">
      <w:start w:val="1"/>
      <w:numFmt w:val="bullet"/>
      <w:lvlText w:val="•"/>
      <w:lvlJc w:val="left"/>
      <w:rPr>
        <w:rFonts w:hint="default"/>
      </w:rPr>
    </w:lvl>
    <w:lvl w:ilvl="7" w:tplc="AC0E2A16">
      <w:start w:val="1"/>
      <w:numFmt w:val="bullet"/>
      <w:lvlText w:val="•"/>
      <w:lvlJc w:val="left"/>
      <w:rPr>
        <w:rFonts w:hint="default"/>
      </w:rPr>
    </w:lvl>
    <w:lvl w:ilvl="8" w:tplc="D87A7BD6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72DF3001"/>
    <w:multiLevelType w:val="hybridMultilevel"/>
    <w:tmpl w:val="07D855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C06957"/>
    <w:multiLevelType w:val="hybridMultilevel"/>
    <w:tmpl w:val="AF888F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A72BA5"/>
    <w:multiLevelType w:val="hybridMultilevel"/>
    <w:tmpl w:val="96AA8E9A"/>
    <w:lvl w:ilvl="0" w:tplc="6CE60F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357A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 w16cid:durableId="1917977058">
    <w:abstractNumId w:val="19"/>
  </w:num>
  <w:num w:numId="2" w16cid:durableId="1854146284">
    <w:abstractNumId w:val="15"/>
  </w:num>
  <w:num w:numId="3" w16cid:durableId="1412629271">
    <w:abstractNumId w:val="23"/>
  </w:num>
  <w:num w:numId="4" w16cid:durableId="1185364664">
    <w:abstractNumId w:val="14"/>
  </w:num>
  <w:num w:numId="5" w16cid:durableId="1987470993">
    <w:abstractNumId w:val="17"/>
  </w:num>
  <w:num w:numId="6" w16cid:durableId="1545797889">
    <w:abstractNumId w:val="10"/>
  </w:num>
  <w:num w:numId="7" w16cid:durableId="425275475">
    <w:abstractNumId w:val="21"/>
  </w:num>
  <w:num w:numId="8" w16cid:durableId="85152102">
    <w:abstractNumId w:val="25"/>
  </w:num>
  <w:num w:numId="9" w16cid:durableId="1667829267">
    <w:abstractNumId w:val="13"/>
  </w:num>
  <w:num w:numId="10" w16cid:durableId="625041108">
    <w:abstractNumId w:val="11"/>
  </w:num>
  <w:num w:numId="11" w16cid:durableId="802818639">
    <w:abstractNumId w:val="0"/>
  </w:num>
  <w:num w:numId="12" w16cid:durableId="26400199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358465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1228806">
    <w:abstractNumId w:val="2"/>
  </w:num>
  <w:num w:numId="15" w16cid:durableId="1248854546">
    <w:abstractNumId w:val="5"/>
  </w:num>
  <w:num w:numId="16" w16cid:durableId="922764135">
    <w:abstractNumId w:val="8"/>
  </w:num>
  <w:num w:numId="17" w16cid:durableId="755370616">
    <w:abstractNumId w:val="18"/>
  </w:num>
  <w:num w:numId="18" w16cid:durableId="1925647327">
    <w:abstractNumId w:val="1"/>
  </w:num>
  <w:num w:numId="19" w16cid:durableId="893544461">
    <w:abstractNumId w:val="26"/>
  </w:num>
  <w:num w:numId="20" w16cid:durableId="1861970228">
    <w:abstractNumId w:val="6"/>
  </w:num>
  <w:num w:numId="21" w16cid:durableId="1176118356">
    <w:abstractNumId w:val="22"/>
  </w:num>
  <w:num w:numId="22" w16cid:durableId="1759986214">
    <w:abstractNumId w:val="20"/>
  </w:num>
  <w:num w:numId="23" w16cid:durableId="1386297042">
    <w:abstractNumId w:val="12"/>
  </w:num>
  <w:num w:numId="24" w16cid:durableId="1676110656">
    <w:abstractNumId w:val="24"/>
  </w:num>
  <w:num w:numId="25" w16cid:durableId="739249283">
    <w:abstractNumId w:val="4"/>
  </w:num>
  <w:num w:numId="26" w16cid:durableId="1502501811">
    <w:abstractNumId w:val="3"/>
  </w:num>
  <w:num w:numId="27" w16cid:durableId="8338815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AA"/>
    <w:rsid w:val="00000DB4"/>
    <w:rsid w:val="00005DF9"/>
    <w:rsid w:val="00024AF7"/>
    <w:rsid w:val="0003278C"/>
    <w:rsid w:val="00066323"/>
    <w:rsid w:val="00067E04"/>
    <w:rsid w:val="0007093B"/>
    <w:rsid w:val="00072DCB"/>
    <w:rsid w:val="00076CF8"/>
    <w:rsid w:val="000813B4"/>
    <w:rsid w:val="000A46B3"/>
    <w:rsid w:val="000B37EF"/>
    <w:rsid w:val="000B758A"/>
    <w:rsid w:val="000C7204"/>
    <w:rsid w:val="000E1253"/>
    <w:rsid w:val="000E2EB9"/>
    <w:rsid w:val="000F76D6"/>
    <w:rsid w:val="00100243"/>
    <w:rsid w:val="00100A88"/>
    <w:rsid w:val="0010216E"/>
    <w:rsid w:val="00104C7F"/>
    <w:rsid w:val="00104E20"/>
    <w:rsid w:val="00106654"/>
    <w:rsid w:val="00117A33"/>
    <w:rsid w:val="0012441C"/>
    <w:rsid w:val="00160808"/>
    <w:rsid w:val="00180380"/>
    <w:rsid w:val="00182046"/>
    <w:rsid w:val="00186F44"/>
    <w:rsid w:val="001922C0"/>
    <w:rsid w:val="00195CAB"/>
    <w:rsid w:val="001965B7"/>
    <w:rsid w:val="001A1799"/>
    <w:rsid w:val="001B2D0C"/>
    <w:rsid w:val="001B469A"/>
    <w:rsid w:val="001B5D92"/>
    <w:rsid w:val="001C55F9"/>
    <w:rsid w:val="001F0105"/>
    <w:rsid w:val="001F42C7"/>
    <w:rsid w:val="001F5C84"/>
    <w:rsid w:val="00222496"/>
    <w:rsid w:val="00222AA2"/>
    <w:rsid w:val="002300B6"/>
    <w:rsid w:val="0023471E"/>
    <w:rsid w:val="00240C7D"/>
    <w:rsid w:val="00247694"/>
    <w:rsid w:val="00250468"/>
    <w:rsid w:val="00252FBC"/>
    <w:rsid w:val="0026481D"/>
    <w:rsid w:val="00265F9F"/>
    <w:rsid w:val="00274C90"/>
    <w:rsid w:val="00276924"/>
    <w:rsid w:val="00284BD2"/>
    <w:rsid w:val="002A5115"/>
    <w:rsid w:val="002B2E95"/>
    <w:rsid w:val="002B6C16"/>
    <w:rsid w:val="002C0832"/>
    <w:rsid w:val="002C1E9B"/>
    <w:rsid w:val="002C4CC6"/>
    <w:rsid w:val="002C593E"/>
    <w:rsid w:val="002E0A50"/>
    <w:rsid w:val="002F25A5"/>
    <w:rsid w:val="002F7411"/>
    <w:rsid w:val="00331D44"/>
    <w:rsid w:val="003406DB"/>
    <w:rsid w:val="00345E24"/>
    <w:rsid w:val="00353CD9"/>
    <w:rsid w:val="00355494"/>
    <w:rsid w:val="00356563"/>
    <w:rsid w:val="003568C0"/>
    <w:rsid w:val="00362BAD"/>
    <w:rsid w:val="003760BD"/>
    <w:rsid w:val="003803ED"/>
    <w:rsid w:val="00386738"/>
    <w:rsid w:val="00386B72"/>
    <w:rsid w:val="003A6CCA"/>
    <w:rsid w:val="003F3C3E"/>
    <w:rsid w:val="00413715"/>
    <w:rsid w:val="0043323B"/>
    <w:rsid w:val="00445525"/>
    <w:rsid w:val="00446CA4"/>
    <w:rsid w:val="004559E5"/>
    <w:rsid w:val="00475A8F"/>
    <w:rsid w:val="0049667E"/>
    <w:rsid w:val="004A200D"/>
    <w:rsid w:val="004A587B"/>
    <w:rsid w:val="004C1031"/>
    <w:rsid w:val="004C6B2B"/>
    <w:rsid w:val="00502E6E"/>
    <w:rsid w:val="00510F98"/>
    <w:rsid w:val="0051464D"/>
    <w:rsid w:val="00532D2A"/>
    <w:rsid w:val="0053350B"/>
    <w:rsid w:val="00545C97"/>
    <w:rsid w:val="005472FC"/>
    <w:rsid w:val="00557721"/>
    <w:rsid w:val="00562BA1"/>
    <w:rsid w:val="00567509"/>
    <w:rsid w:val="005A08DC"/>
    <w:rsid w:val="005B6CFB"/>
    <w:rsid w:val="005D1027"/>
    <w:rsid w:val="005E298F"/>
    <w:rsid w:val="005E3DC2"/>
    <w:rsid w:val="005F143A"/>
    <w:rsid w:val="005F3317"/>
    <w:rsid w:val="00617583"/>
    <w:rsid w:val="0062733F"/>
    <w:rsid w:val="00635F6F"/>
    <w:rsid w:val="00640035"/>
    <w:rsid w:val="00650C0D"/>
    <w:rsid w:val="00661E56"/>
    <w:rsid w:val="0066467C"/>
    <w:rsid w:val="00691C32"/>
    <w:rsid w:val="006968F0"/>
    <w:rsid w:val="006B1C47"/>
    <w:rsid w:val="006B4954"/>
    <w:rsid w:val="006C49DF"/>
    <w:rsid w:val="006E24AD"/>
    <w:rsid w:val="007051AE"/>
    <w:rsid w:val="007100B7"/>
    <w:rsid w:val="00724896"/>
    <w:rsid w:val="00736430"/>
    <w:rsid w:val="007408D8"/>
    <w:rsid w:val="00742360"/>
    <w:rsid w:val="00745CE7"/>
    <w:rsid w:val="007520A9"/>
    <w:rsid w:val="0076552E"/>
    <w:rsid w:val="00776FA6"/>
    <w:rsid w:val="00781F8F"/>
    <w:rsid w:val="00790E16"/>
    <w:rsid w:val="00797337"/>
    <w:rsid w:val="007A0D9E"/>
    <w:rsid w:val="007C18AB"/>
    <w:rsid w:val="007D2C2F"/>
    <w:rsid w:val="007D5449"/>
    <w:rsid w:val="00806EB4"/>
    <w:rsid w:val="00822251"/>
    <w:rsid w:val="0083016C"/>
    <w:rsid w:val="00836E48"/>
    <w:rsid w:val="00837F81"/>
    <w:rsid w:val="0084356D"/>
    <w:rsid w:val="00845FC3"/>
    <w:rsid w:val="0085495C"/>
    <w:rsid w:val="00872927"/>
    <w:rsid w:val="00885D33"/>
    <w:rsid w:val="0089287F"/>
    <w:rsid w:val="008A097C"/>
    <w:rsid w:val="008D5252"/>
    <w:rsid w:val="008D776C"/>
    <w:rsid w:val="00914076"/>
    <w:rsid w:val="0092159A"/>
    <w:rsid w:val="0094478B"/>
    <w:rsid w:val="009455FB"/>
    <w:rsid w:val="00945AD0"/>
    <w:rsid w:val="00963412"/>
    <w:rsid w:val="00965699"/>
    <w:rsid w:val="00977F02"/>
    <w:rsid w:val="0099266F"/>
    <w:rsid w:val="0099540B"/>
    <w:rsid w:val="009A440E"/>
    <w:rsid w:val="009A4905"/>
    <w:rsid w:val="009A5D5E"/>
    <w:rsid w:val="009B260D"/>
    <w:rsid w:val="009B769D"/>
    <w:rsid w:val="009C3480"/>
    <w:rsid w:val="009D4B21"/>
    <w:rsid w:val="009E611C"/>
    <w:rsid w:val="009E73DA"/>
    <w:rsid w:val="009F7AFE"/>
    <w:rsid w:val="00A151FF"/>
    <w:rsid w:val="00A26AD2"/>
    <w:rsid w:val="00A30247"/>
    <w:rsid w:val="00A35B14"/>
    <w:rsid w:val="00A43E30"/>
    <w:rsid w:val="00A44DD3"/>
    <w:rsid w:val="00A53B34"/>
    <w:rsid w:val="00A72816"/>
    <w:rsid w:val="00A83AFB"/>
    <w:rsid w:val="00AA238F"/>
    <w:rsid w:val="00AE6182"/>
    <w:rsid w:val="00AE7F36"/>
    <w:rsid w:val="00AF09B1"/>
    <w:rsid w:val="00AF4905"/>
    <w:rsid w:val="00AF6920"/>
    <w:rsid w:val="00B06E4A"/>
    <w:rsid w:val="00B15378"/>
    <w:rsid w:val="00B22FB5"/>
    <w:rsid w:val="00B246F4"/>
    <w:rsid w:val="00B37662"/>
    <w:rsid w:val="00B43327"/>
    <w:rsid w:val="00B43A36"/>
    <w:rsid w:val="00B507D0"/>
    <w:rsid w:val="00B56D74"/>
    <w:rsid w:val="00B63829"/>
    <w:rsid w:val="00B65086"/>
    <w:rsid w:val="00B7182F"/>
    <w:rsid w:val="00B81137"/>
    <w:rsid w:val="00B91E56"/>
    <w:rsid w:val="00B94251"/>
    <w:rsid w:val="00BB26D3"/>
    <w:rsid w:val="00BE45E2"/>
    <w:rsid w:val="00BE4F73"/>
    <w:rsid w:val="00BF2BAA"/>
    <w:rsid w:val="00BF6A22"/>
    <w:rsid w:val="00C014BB"/>
    <w:rsid w:val="00C1161A"/>
    <w:rsid w:val="00C218F9"/>
    <w:rsid w:val="00C30657"/>
    <w:rsid w:val="00C32224"/>
    <w:rsid w:val="00C3502D"/>
    <w:rsid w:val="00C371A7"/>
    <w:rsid w:val="00C3771E"/>
    <w:rsid w:val="00C53A93"/>
    <w:rsid w:val="00C7635A"/>
    <w:rsid w:val="00C80995"/>
    <w:rsid w:val="00C81C78"/>
    <w:rsid w:val="00C8653C"/>
    <w:rsid w:val="00C92099"/>
    <w:rsid w:val="00C9774C"/>
    <w:rsid w:val="00CA7AE5"/>
    <w:rsid w:val="00CB0541"/>
    <w:rsid w:val="00CB5D58"/>
    <w:rsid w:val="00CD7EA6"/>
    <w:rsid w:val="00D1418E"/>
    <w:rsid w:val="00D161E9"/>
    <w:rsid w:val="00D24C22"/>
    <w:rsid w:val="00D326BC"/>
    <w:rsid w:val="00D406F1"/>
    <w:rsid w:val="00D46FE4"/>
    <w:rsid w:val="00D64F83"/>
    <w:rsid w:val="00D665AE"/>
    <w:rsid w:val="00D84308"/>
    <w:rsid w:val="00D850F3"/>
    <w:rsid w:val="00D87B6F"/>
    <w:rsid w:val="00DA4E7C"/>
    <w:rsid w:val="00DC1100"/>
    <w:rsid w:val="00DD1291"/>
    <w:rsid w:val="00DD7E4E"/>
    <w:rsid w:val="00DE2E42"/>
    <w:rsid w:val="00DF6375"/>
    <w:rsid w:val="00E01644"/>
    <w:rsid w:val="00E01BEB"/>
    <w:rsid w:val="00E10014"/>
    <w:rsid w:val="00E128AB"/>
    <w:rsid w:val="00E42BAA"/>
    <w:rsid w:val="00E47AFF"/>
    <w:rsid w:val="00E53D10"/>
    <w:rsid w:val="00E743BE"/>
    <w:rsid w:val="00E77543"/>
    <w:rsid w:val="00E8407B"/>
    <w:rsid w:val="00E86F42"/>
    <w:rsid w:val="00E8759F"/>
    <w:rsid w:val="00E95860"/>
    <w:rsid w:val="00E959C8"/>
    <w:rsid w:val="00EA6D73"/>
    <w:rsid w:val="00EB056E"/>
    <w:rsid w:val="00EE3FB8"/>
    <w:rsid w:val="00EE4A94"/>
    <w:rsid w:val="00F07F66"/>
    <w:rsid w:val="00F12AC9"/>
    <w:rsid w:val="00F141F5"/>
    <w:rsid w:val="00F24615"/>
    <w:rsid w:val="00F2548D"/>
    <w:rsid w:val="00F34276"/>
    <w:rsid w:val="00F35490"/>
    <w:rsid w:val="00F43927"/>
    <w:rsid w:val="00F45223"/>
    <w:rsid w:val="00F47066"/>
    <w:rsid w:val="00F51968"/>
    <w:rsid w:val="00F60614"/>
    <w:rsid w:val="00F64E66"/>
    <w:rsid w:val="00F70578"/>
    <w:rsid w:val="00F743CD"/>
    <w:rsid w:val="00F83438"/>
    <w:rsid w:val="00F85130"/>
    <w:rsid w:val="00FA2A1B"/>
    <w:rsid w:val="00FF4FEB"/>
    <w:rsid w:val="127B76C6"/>
    <w:rsid w:val="2E6F01CF"/>
    <w:rsid w:val="46DDC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4B788"/>
  <w15:chartTrackingRefBased/>
  <w15:docId w15:val="{94052CDC-2329-43D7-A089-F024CB50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D46FE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AU"/>
    </w:rPr>
  </w:style>
  <w:style w:type="paragraph" w:styleId="Heading6">
    <w:name w:val="heading 6"/>
    <w:basedOn w:val="Normal"/>
    <w:next w:val="Normal"/>
    <w:link w:val="Heading6Char"/>
    <w:qFormat/>
    <w:rsid w:val="0003278C"/>
    <w:pPr>
      <w:keepNext/>
      <w:spacing w:after="0" w:line="240" w:lineRule="auto"/>
      <w:ind w:left="1440" w:hanging="720"/>
      <w:outlineLvl w:val="5"/>
    </w:pPr>
    <w:rPr>
      <w:rFonts w:ascii="Comic Sans MS" w:eastAsia="Times New Roman" w:hAnsi="Comic Sans MS" w:cs="Times New Roman"/>
      <w:b/>
      <w:sz w:val="24"/>
      <w:szCs w:val="20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BAA"/>
  </w:style>
  <w:style w:type="paragraph" w:styleId="Footer">
    <w:name w:val="footer"/>
    <w:basedOn w:val="Normal"/>
    <w:link w:val="FooterChar"/>
    <w:uiPriority w:val="99"/>
    <w:unhideWhenUsed/>
    <w:rsid w:val="00E42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BAA"/>
  </w:style>
  <w:style w:type="character" w:styleId="PlaceholderText">
    <w:name w:val="Placeholder Text"/>
    <w:uiPriority w:val="99"/>
    <w:semiHidden/>
    <w:rsid w:val="00E42BAA"/>
    <w:rPr>
      <w:color w:val="808080"/>
    </w:rPr>
  </w:style>
  <w:style w:type="table" w:styleId="TableGrid">
    <w:name w:val="Table Grid"/>
    <w:basedOn w:val="TableNormal"/>
    <w:uiPriority w:val="39"/>
    <w:rsid w:val="00E42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E2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00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00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00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0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9B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unhideWhenUsed/>
    <w:qFormat/>
    <w:rsid w:val="00CB0541"/>
    <w:pPr>
      <w:spacing w:after="12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CB0541"/>
    <w:rPr>
      <w:rFonts w:ascii="Arial" w:eastAsia="Times New Roman" w:hAnsi="Arial" w:cs="Times New Roman"/>
      <w:sz w:val="24"/>
      <w:szCs w:val="20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D46FE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AU"/>
    </w:rPr>
  </w:style>
  <w:style w:type="character" w:customStyle="1" w:styleId="Heading6Char">
    <w:name w:val="Heading 6 Char"/>
    <w:basedOn w:val="DefaultParagraphFont"/>
    <w:link w:val="Heading6"/>
    <w:rsid w:val="0003278C"/>
    <w:rPr>
      <w:rFonts w:ascii="Comic Sans MS" w:eastAsia="Times New Roman" w:hAnsi="Comic Sans MS" w:cs="Times New Roman"/>
      <w:b/>
      <w:sz w:val="24"/>
      <w:szCs w:val="20"/>
      <w:lang w:val="en-US" w:eastAsia="en-AU"/>
    </w:rPr>
  </w:style>
  <w:style w:type="paragraph" w:styleId="BodyTextIndent2">
    <w:name w:val="Body Text Indent 2"/>
    <w:basedOn w:val="Normal"/>
    <w:link w:val="BodyTextIndent2Char"/>
    <w:rsid w:val="0003278C"/>
    <w:pPr>
      <w:spacing w:after="0" w:line="240" w:lineRule="auto"/>
      <w:ind w:left="720" w:hanging="720"/>
    </w:pPr>
    <w:rPr>
      <w:rFonts w:ascii="Comic Sans MS" w:eastAsia="Times New Roman" w:hAnsi="Comic Sans MS" w:cs="Times New Roman"/>
      <w:b/>
      <w:sz w:val="24"/>
      <w:szCs w:val="20"/>
      <w:lang w:val="en-US" w:eastAsia="en-AU"/>
    </w:rPr>
  </w:style>
  <w:style w:type="character" w:customStyle="1" w:styleId="BodyTextIndent2Char">
    <w:name w:val="Body Text Indent 2 Char"/>
    <w:basedOn w:val="DefaultParagraphFont"/>
    <w:link w:val="BodyTextIndent2"/>
    <w:rsid w:val="0003278C"/>
    <w:rPr>
      <w:rFonts w:ascii="Comic Sans MS" w:eastAsia="Times New Roman" w:hAnsi="Comic Sans MS" w:cs="Times New Roman"/>
      <w:b/>
      <w:sz w:val="24"/>
      <w:szCs w:val="20"/>
      <w:lang w:val="en-US" w:eastAsia="en-AU"/>
    </w:rPr>
  </w:style>
  <w:style w:type="paragraph" w:customStyle="1" w:styleId="TableParagraph">
    <w:name w:val="Table Paragraph"/>
    <w:basedOn w:val="Normal"/>
    <w:uiPriority w:val="1"/>
    <w:qFormat/>
    <w:rsid w:val="0003278C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rsid w:val="003867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C809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AF9D65858149C099E9B0FDAEBCD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A5370-DF8A-48E7-8DD4-CCEA79EA369A}"/>
      </w:docPartPr>
      <w:docPartBody>
        <w:p w:rsidR="00220586" w:rsidRDefault="00220586" w:rsidP="00220586">
          <w:pPr>
            <w:pStyle w:val="69AF9D65858149C099E9B0FDAEBCD388"/>
          </w:pPr>
          <w:r w:rsidRPr="00F009C2">
            <w:rPr>
              <w:rStyle w:val="PlaceholderText"/>
            </w:rPr>
            <w:t>Choose an item.</w:t>
          </w:r>
        </w:p>
      </w:docPartBody>
    </w:docPart>
    <w:docPart>
      <w:docPartPr>
        <w:name w:val="A033552D956147C99FC9E65045E83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B7361-46BD-4B29-9C6F-59A10E16B476}"/>
      </w:docPartPr>
      <w:docPartBody>
        <w:p w:rsidR="00460191" w:rsidRDefault="00460191" w:rsidP="00460191">
          <w:pPr>
            <w:pStyle w:val="A033552D956147C99FC9E65045E83A83"/>
          </w:pPr>
          <w:r w:rsidRPr="00F4230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rramatta">
    <w:panose1 w:val="000005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86"/>
    <w:rsid w:val="00220586"/>
    <w:rsid w:val="00386B72"/>
    <w:rsid w:val="004559E5"/>
    <w:rsid w:val="00460191"/>
    <w:rsid w:val="004B6BC3"/>
    <w:rsid w:val="0051464D"/>
    <w:rsid w:val="00545C97"/>
    <w:rsid w:val="005D1027"/>
    <w:rsid w:val="00652E68"/>
    <w:rsid w:val="007051AE"/>
    <w:rsid w:val="007100B7"/>
    <w:rsid w:val="008A097C"/>
    <w:rsid w:val="00990EF7"/>
    <w:rsid w:val="00A43E30"/>
    <w:rsid w:val="00A60D72"/>
    <w:rsid w:val="00A91594"/>
    <w:rsid w:val="00B43A36"/>
    <w:rsid w:val="00CD7E55"/>
    <w:rsid w:val="00F7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460191"/>
    <w:rPr>
      <w:color w:val="808080"/>
    </w:rPr>
  </w:style>
  <w:style w:type="paragraph" w:customStyle="1" w:styleId="69AF9D65858149C099E9B0FDAEBCD388">
    <w:name w:val="69AF9D65858149C099E9B0FDAEBCD388"/>
    <w:rsid w:val="00220586"/>
  </w:style>
  <w:style w:type="paragraph" w:customStyle="1" w:styleId="A033552D956147C99FC9E65045E83A83">
    <w:name w:val="A033552D956147C99FC9E65045E83A83"/>
    <w:rsid w:val="004601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e1d0ba-941b-46db-a5fb-f6edc4e30e7b">
      <Terms xmlns="http://schemas.microsoft.com/office/infopath/2007/PartnerControls"/>
    </lcf76f155ced4ddcb4097134ff3c332f>
    <TaxCatchAll xmlns="e32d5e8e-f938-465a-9ce4-187637eba0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04F4071D09C4D89459C2960F594E6" ma:contentTypeVersion="17" ma:contentTypeDescription="Create a new document." ma:contentTypeScope="" ma:versionID="7d33132ddb6f8ee4e30e60fb89192294">
  <xsd:schema xmlns:xsd="http://www.w3.org/2001/XMLSchema" xmlns:xs="http://www.w3.org/2001/XMLSchema" xmlns:p="http://schemas.microsoft.com/office/2006/metadata/properties" xmlns:ns2="c4e1d0ba-941b-46db-a5fb-f6edc4e30e7b" xmlns:ns3="e32d5e8e-f938-465a-9ce4-187637eba09d" targetNamespace="http://schemas.microsoft.com/office/2006/metadata/properties" ma:root="true" ma:fieldsID="5b2ed6498ccc4a720cc052c13eeddd03" ns2:_="" ns3:_="">
    <xsd:import namespace="c4e1d0ba-941b-46db-a5fb-f6edc4e30e7b"/>
    <xsd:import namespace="e32d5e8e-f938-465a-9ce4-187637eba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1d0ba-941b-46db-a5fb-f6edc4e30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e8c0321-ff4a-49ad-badf-1a0976b742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d5e8e-f938-465a-9ce4-187637eba09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3a59d8-5099-4035-a3fa-2bc51fe92c5e}" ma:internalName="TaxCatchAll" ma:showField="CatchAllData" ma:web="e32d5e8e-f938-465a-9ce4-187637eba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0FF4E-3A78-4B86-A995-3DC7B9CA31BD}">
  <ds:schemaRefs>
    <ds:schemaRef ds:uri="http://schemas.microsoft.com/office/2006/metadata/properties"/>
    <ds:schemaRef ds:uri="http://schemas.microsoft.com/office/infopath/2007/PartnerControls"/>
    <ds:schemaRef ds:uri="c4e1d0ba-941b-46db-a5fb-f6edc4e30e7b"/>
    <ds:schemaRef ds:uri="e32d5e8e-f938-465a-9ce4-187637eba09d"/>
  </ds:schemaRefs>
</ds:datastoreItem>
</file>

<file path=customXml/itemProps2.xml><?xml version="1.0" encoding="utf-8"?>
<ds:datastoreItem xmlns:ds="http://schemas.openxmlformats.org/officeDocument/2006/customXml" ds:itemID="{C4A0EDFD-2173-40FA-B3E9-2313463BC6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7FF07B-D967-413C-9AE3-05AE3811C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e1d0ba-941b-46db-a5fb-f6edc4e30e7b"/>
    <ds:schemaRef ds:uri="e32d5e8e-f938-465a-9ce4-187637eba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38E622-2E19-4607-A02E-D04742A1945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2543406-494b-4d5d-8471-d181aedf7037}" enabled="0" method="" siteId="{b2543406-494b-4d5d-8471-d181aedf703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782</Words>
  <Characters>4899</Characters>
  <Application>Microsoft Office Word</Application>
  <DocSecurity>4</DocSecurity>
  <Lines>108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Tahnee McWhirter</dc:creator>
  <cp:keywords/>
  <dc:description/>
  <cp:lastModifiedBy>Paul Willingham</cp:lastModifiedBy>
  <cp:revision>2</cp:revision>
  <dcterms:created xsi:type="dcterms:W3CDTF">2026-08-10T02:28:00Z</dcterms:created>
  <dcterms:modified xsi:type="dcterms:W3CDTF">2026-08-10T02:28:00Z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0x01010059F04F4071D09C4D89459C2960F594E6</vt:lpwstr>
  </property>
</Properties>
</file>